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61" w:rsidRDefault="00614661" w:rsidP="00B33064">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simplePos x="0" y="0"/>
            <wp:positionH relativeFrom="column">
              <wp:posOffset>-700405</wp:posOffset>
            </wp:positionH>
            <wp:positionV relativeFrom="paragraph">
              <wp:posOffset>-914400</wp:posOffset>
            </wp:positionV>
            <wp:extent cx="7639050" cy="10471150"/>
            <wp:effectExtent l="19050" t="0" r="0" b="0"/>
            <wp:wrapThrough wrapText="bothSides">
              <wp:wrapPolygon edited="0">
                <wp:start x="-54" y="0"/>
                <wp:lineTo x="-54" y="21574"/>
                <wp:lineTo x="21600" y="21574"/>
                <wp:lineTo x="21600" y="0"/>
                <wp:lineTo x="-54" y="0"/>
              </wp:wrapPolygon>
            </wp:wrapThrough>
            <wp:docPr id="1" name="Рисунок 0" descr="положение о закупках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закупках 223.JPG"/>
                    <pic:cNvPicPr/>
                  </pic:nvPicPr>
                  <pic:blipFill>
                    <a:blip r:embed="rId6" cstate="print"/>
                    <a:stretch>
                      <a:fillRect/>
                    </a:stretch>
                  </pic:blipFill>
                  <pic:spPr>
                    <a:xfrm>
                      <a:off x="0" y="0"/>
                      <a:ext cx="7639050" cy="10471150"/>
                    </a:xfrm>
                    <a:prstGeom prst="rect">
                      <a:avLst/>
                    </a:prstGeom>
                  </pic:spPr>
                </pic:pic>
              </a:graphicData>
            </a:graphic>
          </wp:anchor>
        </w:drawing>
      </w:r>
      <w:r w:rsidR="00866E81">
        <w:rPr>
          <w:rFonts w:ascii="Times New Roman" w:hAnsi="Times New Roman" w:cs="Times New Roman"/>
          <w:b/>
          <w:bCs/>
          <w:sz w:val="24"/>
          <w:szCs w:val="24"/>
        </w:rPr>
        <w:t xml:space="preserve">   </w:t>
      </w: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lastRenderedPageBreak/>
        <w:t>Содержание:</w:t>
      </w:r>
    </w:p>
    <w:p w:rsidR="00B33064" w:rsidRPr="004E34BB" w:rsidRDefault="00350BAD"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hyperlink w:anchor="Par85" w:tooltip="Термины, определения и сокращения" w:history="1">
        <w:r w:rsidR="00B33064" w:rsidRPr="004E34BB">
          <w:rPr>
            <w:rFonts w:ascii="Times New Roman" w:hAnsi="Times New Roman" w:cs="Times New Roman"/>
            <w:color w:val="000000" w:themeColor="text1"/>
            <w:sz w:val="24"/>
            <w:szCs w:val="24"/>
          </w:rPr>
          <w:t>Термины, определения и сокращения</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1. </w:t>
      </w:r>
      <w:hyperlink w:anchor="Par133" w:tooltip="1. Общие положения" w:history="1">
        <w:r w:rsidRPr="004E34BB">
          <w:rPr>
            <w:rFonts w:ascii="Times New Roman" w:hAnsi="Times New Roman" w:cs="Times New Roman"/>
            <w:b/>
            <w:bCs/>
            <w:color w:val="000000" w:themeColor="text1"/>
            <w:sz w:val="24"/>
            <w:szCs w:val="24"/>
          </w:rPr>
          <w:t>Общие положения</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1.1. </w:t>
      </w:r>
      <w:hyperlink w:anchor="Par135" w:tooltip="1.1. Правовые основы осуществления закупок" w:history="1">
        <w:r w:rsidRPr="004E34BB">
          <w:rPr>
            <w:rFonts w:ascii="Times New Roman" w:hAnsi="Times New Roman" w:cs="Times New Roman"/>
            <w:color w:val="000000" w:themeColor="text1"/>
            <w:sz w:val="24"/>
            <w:szCs w:val="24"/>
          </w:rPr>
          <w:t>Правовые основы осуществления закупок</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1.2. </w:t>
      </w:r>
      <w:hyperlink w:anchor="Par184" w:tooltip="1.2. Цели и принципы закупок" w:history="1">
        <w:r w:rsidRPr="004E34BB">
          <w:rPr>
            <w:rFonts w:ascii="Times New Roman" w:hAnsi="Times New Roman" w:cs="Times New Roman"/>
            <w:color w:val="000000" w:themeColor="text1"/>
            <w:sz w:val="24"/>
            <w:szCs w:val="24"/>
          </w:rPr>
          <w:t>Цели и принципы закупок</w:t>
        </w:r>
      </w:hyperlink>
    </w:p>
    <w:p w:rsidR="00B33064" w:rsidRDefault="00B33064" w:rsidP="00B33064">
      <w:pPr>
        <w:widowControl w:val="0"/>
        <w:autoSpaceDE w:val="0"/>
        <w:autoSpaceDN w:val="0"/>
        <w:adjustRightInd w:val="0"/>
        <w:spacing w:after="0" w:line="240" w:lineRule="auto"/>
        <w:jc w:val="both"/>
      </w:pPr>
      <w:r w:rsidRPr="004E34BB">
        <w:rPr>
          <w:rFonts w:ascii="Times New Roman" w:hAnsi="Times New Roman" w:cs="Times New Roman"/>
          <w:color w:val="000000" w:themeColor="text1"/>
          <w:sz w:val="24"/>
          <w:szCs w:val="24"/>
        </w:rPr>
        <w:t xml:space="preserve">1.3. </w:t>
      </w:r>
      <w:hyperlink w:anchor="Par220" w:tooltip="1.3. Способы закупок и условия их применения" w:history="1">
        <w:r w:rsidRPr="004E34BB">
          <w:rPr>
            <w:rFonts w:ascii="Times New Roman" w:hAnsi="Times New Roman" w:cs="Times New Roman"/>
            <w:color w:val="000000" w:themeColor="text1"/>
            <w:sz w:val="24"/>
            <w:szCs w:val="24"/>
          </w:rPr>
          <w:t>Способы закупок и условия их применения</w:t>
        </w:r>
      </w:hyperlink>
    </w:p>
    <w:p w:rsidR="00914D4A" w:rsidRPr="00914D4A" w:rsidRDefault="00914D4A" w:rsidP="00914D4A">
      <w:pPr>
        <w:widowControl w:val="0"/>
        <w:autoSpaceDE w:val="0"/>
        <w:autoSpaceDN w:val="0"/>
        <w:adjustRightInd w:val="0"/>
        <w:spacing w:after="0" w:line="240" w:lineRule="auto"/>
        <w:rPr>
          <w:rFonts w:ascii="Times New Roman" w:hAnsi="Times New Roman" w:cs="Times New Roman"/>
          <w:sz w:val="24"/>
          <w:szCs w:val="24"/>
        </w:rPr>
      </w:pPr>
      <w:r w:rsidRPr="007957A8">
        <w:rPr>
          <w:rFonts w:ascii="Times New Roman" w:hAnsi="Times New Roman" w:cs="Times New Roman"/>
          <w:sz w:val="24"/>
          <w:szCs w:val="24"/>
        </w:rPr>
        <w:t>1.</w:t>
      </w:r>
      <w:r>
        <w:rPr>
          <w:rFonts w:ascii="Times New Roman" w:hAnsi="Times New Roman" w:cs="Times New Roman"/>
          <w:sz w:val="24"/>
          <w:szCs w:val="24"/>
        </w:rPr>
        <w:t>4</w:t>
      </w:r>
      <w:r w:rsidRPr="007957A8">
        <w:rPr>
          <w:rFonts w:ascii="Times New Roman" w:hAnsi="Times New Roman" w:cs="Times New Roman"/>
          <w:sz w:val="24"/>
          <w:szCs w:val="24"/>
        </w:rPr>
        <w:t>. Предоставление национального режима при осуществлении закупок</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w:t>
      </w:r>
      <w:r w:rsidR="00914D4A">
        <w:rPr>
          <w:rFonts w:ascii="Times New Roman" w:hAnsi="Times New Roman" w:cs="Times New Roman"/>
          <w:color w:val="000000" w:themeColor="text1"/>
          <w:sz w:val="24"/>
          <w:szCs w:val="24"/>
        </w:rPr>
        <w:t>5</w:t>
      </w:r>
      <w:r w:rsidRPr="004E34BB">
        <w:rPr>
          <w:rFonts w:ascii="Times New Roman" w:hAnsi="Times New Roman" w:cs="Times New Roman"/>
          <w:color w:val="000000" w:themeColor="text1"/>
          <w:sz w:val="24"/>
          <w:szCs w:val="24"/>
        </w:rPr>
        <w:t xml:space="preserve">. </w:t>
      </w:r>
      <w:hyperlink w:anchor="Par251" w:tooltip="1.4. Информационное обеспечение закупок" w:history="1">
        <w:r w:rsidRPr="004E34BB">
          <w:rPr>
            <w:rFonts w:ascii="Times New Roman" w:hAnsi="Times New Roman" w:cs="Times New Roman"/>
            <w:color w:val="000000" w:themeColor="text1"/>
            <w:sz w:val="24"/>
            <w:szCs w:val="24"/>
          </w:rPr>
          <w:t>Информационное обеспечение закупок</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w:t>
      </w:r>
      <w:r w:rsidR="00914D4A">
        <w:rPr>
          <w:rFonts w:ascii="Times New Roman" w:hAnsi="Times New Roman" w:cs="Times New Roman"/>
          <w:color w:val="000000" w:themeColor="text1"/>
          <w:sz w:val="24"/>
          <w:szCs w:val="24"/>
        </w:rPr>
        <w:t>6</w:t>
      </w:r>
      <w:r w:rsidRPr="004E34BB">
        <w:rPr>
          <w:rFonts w:ascii="Times New Roman" w:hAnsi="Times New Roman" w:cs="Times New Roman"/>
          <w:color w:val="000000" w:themeColor="text1"/>
          <w:sz w:val="24"/>
          <w:szCs w:val="24"/>
        </w:rPr>
        <w:t xml:space="preserve">. </w:t>
      </w:r>
      <w:hyperlink w:anchor="Par309" w:tooltip="1.5. Планирование закупок" w:history="1">
        <w:r w:rsidRPr="004E34BB">
          <w:rPr>
            <w:rFonts w:ascii="Times New Roman" w:hAnsi="Times New Roman" w:cs="Times New Roman"/>
            <w:color w:val="000000" w:themeColor="text1"/>
            <w:sz w:val="24"/>
            <w:szCs w:val="24"/>
          </w:rPr>
          <w:t>Планирование закупок</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w:t>
      </w:r>
      <w:r w:rsidR="00914D4A">
        <w:rPr>
          <w:rFonts w:ascii="Times New Roman" w:hAnsi="Times New Roman" w:cs="Times New Roman"/>
          <w:color w:val="000000" w:themeColor="text1"/>
          <w:sz w:val="24"/>
          <w:szCs w:val="24"/>
        </w:rPr>
        <w:t>7</w:t>
      </w:r>
      <w:r w:rsidRPr="004E34BB">
        <w:rPr>
          <w:rFonts w:ascii="Times New Roman" w:hAnsi="Times New Roman" w:cs="Times New Roman"/>
          <w:color w:val="000000" w:themeColor="text1"/>
          <w:sz w:val="24"/>
          <w:szCs w:val="24"/>
        </w:rPr>
        <w:t xml:space="preserve">. </w:t>
      </w:r>
      <w:hyperlink w:anchor="Par328" w:tooltip="1.6. Полномочия Заказчика при подготовке и проведении" w:history="1">
        <w:r w:rsidRPr="004E34BB">
          <w:rPr>
            <w:rFonts w:ascii="Times New Roman" w:hAnsi="Times New Roman" w:cs="Times New Roman"/>
            <w:color w:val="000000" w:themeColor="text1"/>
            <w:sz w:val="24"/>
            <w:szCs w:val="24"/>
          </w:rPr>
          <w:t>Полномочия Заказчика при подготовке и проведении закупки</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w:t>
      </w:r>
      <w:r w:rsidR="00914D4A">
        <w:rPr>
          <w:rFonts w:ascii="Times New Roman" w:hAnsi="Times New Roman" w:cs="Times New Roman"/>
          <w:color w:val="000000" w:themeColor="text1"/>
          <w:sz w:val="24"/>
          <w:szCs w:val="24"/>
        </w:rPr>
        <w:t>8</w:t>
      </w:r>
      <w:r w:rsidRPr="004E34BB">
        <w:rPr>
          <w:rFonts w:ascii="Times New Roman" w:hAnsi="Times New Roman" w:cs="Times New Roman"/>
          <w:color w:val="000000" w:themeColor="text1"/>
          <w:sz w:val="24"/>
          <w:szCs w:val="24"/>
        </w:rPr>
        <w:t xml:space="preserve">. </w:t>
      </w:r>
      <w:hyperlink w:anchor="Par345" w:tooltip="1.7. Комиссия по осуществлению конкурентных закупок" w:history="1">
        <w:r w:rsidRPr="004E34BB">
          <w:rPr>
            <w:rFonts w:ascii="Times New Roman" w:hAnsi="Times New Roman" w:cs="Times New Roman"/>
            <w:color w:val="000000" w:themeColor="text1"/>
            <w:sz w:val="24"/>
            <w:szCs w:val="24"/>
          </w:rPr>
          <w:t>Комиссия по осуществлению конкурентных закупок</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w:t>
      </w:r>
      <w:r w:rsidR="00914D4A">
        <w:rPr>
          <w:rFonts w:ascii="Times New Roman" w:hAnsi="Times New Roman" w:cs="Times New Roman"/>
          <w:color w:val="000000" w:themeColor="text1"/>
          <w:sz w:val="24"/>
          <w:szCs w:val="24"/>
        </w:rPr>
        <w:t>9</w:t>
      </w:r>
      <w:r w:rsidRPr="004E34BB">
        <w:rPr>
          <w:rFonts w:ascii="Times New Roman" w:hAnsi="Times New Roman" w:cs="Times New Roman"/>
          <w:color w:val="000000" w:themeColor="text1"/>
          <w:sz w:val="24"/>
          <w:szCs w:val="24"/>
        </w:rPr>
        <w:t xml:space="preserve">. </w:t>
      </w:r>
      <w:hyperlink w:anchor="Par391" w:tooltip="1.8. Документация о конкурентной закупке" w:history="1">
        <w:r w:rsidRPr="004E34BB">
          <w:rPr>
            <w:rFonts w:ascii="Times New Roman" w:hAnsi="Times New Roman" w:cs="Times New Roman"/>
            <w:color w:val="000000" w:themeColor="text1"/>
            <w:sz w:val="24"/>
            <w:szCs w:val="24"/>
          </w:rPr>
          <w:t>Документация о конкурентной закупке</w:t>
        </w:r>
      </w:hyperlink>
    </w:p>
    <w:p w:rsidR="00B33064" w:rsidRPr="004E34BB" w:rsidRDefault="00914D4A"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w:t>
      </w:r>
      <w:r w:rsidR="00B33064" w:rsidRPr="004E34BB">
        <w:rPr>
          <w:rFonts w:ascii="Times New Roman" w:hAnsi="Times New Roman" w:cs="Times New Roman"/>
          <w:color w:val="000000" w:themeColor="text1"/>
          <w:sz w:val="24"/>
          <w:szCs w:val="24"/>
        </w:rPr>
        <w:t xml:space="preserve">. </w:t>
      </w:r>
      <w:hyperlink w:anchor="Par516" w:tooltip="1.9. Требования к участникам закупки" w:history="1">
        <w:r w:rsidR="00B33064" w:rsidRPr="004E34BB">
          <w:rPr>
            <w:rFonts w:ascii="Times New Roman" w:hAnsi="Times New Roman" w:cs="Times New Roman"/>
            <w:color w:val="000000" w:themeColor="text1"/>
            <w:sz w:val="24"/>
            <w:szCs w:val="24"/>
          </w:rPr>
          <w:t>Требования к участникам закупки</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1.1</w:t>
      </w:r>
      <w:r w:rsidR="00914D4A">
        <w:rPr>
          <w:rFonts w:ascii="Times New Roman" w:hAnsi="Times New Roman" w:cs="Times New Roman"/>
          <w:color w:val="000000" w:themeColor="text1"/>
          <w:sz w:val="24"/>
          <w:szCs w:val="24"/>
        </w:rPr>
        <w:t>1</w:t>
      </w:r>
      <w:r w:rsidRPr="004E34BB">
        <w:rPr>
          <w:rFonts w:ascii="Times New Roman" w:hAnsi="Times New Roman" w:cs="Times New Roman"/>
          <w:color w:val="000000" w:themeColor="text1"/>
          <w:sz w:val="24"/>
          <w:szCs w:val="24"/>
        </w:rPr>
        <w:t xml:space="preserve">. </w:t>
      </w:r>
      <w:hyperlink w:anchor="Par554" w:tooltip="1.10. Условия допуска к участию" w:history="1">
        <w:r w:rsidRPr="004E34BB">
          <w:rPr>
            <w:rFonts w:ascii="Times New Roman" w:hAnsi="Times New Roman" w:cs="Times New Roman"/>
            <w:color w:val="000000" w:themeColor="text1"/>
            <w:sz w:val="24"/>
            <w:szCs w:val="24"/>
          </w:rPr>
          <w:t>Условия допуска к участию и отстранения от участия в закупках</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1.1</w:t>
      </w:r>
      <w:r w:rsidR="00914D4A">
        <w:rPr>
          <w:rFonts w:ascii="Times New Roman" w:hAnsi="Times New Roman" w:cs="Times New Roman"/>
          <w:color w:val="000000" w:themeColor="text1"/>
          <w:sz w:val="24"/>
          <w:szCs w:val="24"/>
        </w:rPr>
        <w:t>2</w:t>
      </w:r>
      <w:r w:rsidRPr="004E34BB">
        <w:rPr>
          <w:rFonts w:ascii="Times New Roman" w:hAnsi="Times New Roman" w:cs="Times New Roman"/>
          <w:color w:val="000000" w:themeColor="text1"/>
          <w:sz w:val="24"/>
          <w:szCs w:val="24"/>
        </w:rPr>
        <w:t xml:space="preserve">. </w:t>
      </w:r>
      <w:hyperlink w:anchor="Par575" w:tooltip="1.11. Порядок заключения и исполнения договора" w:history="1">
        <w:r w:rsidRPr="004E34BB">
          <w:rPr>
            <w:rFonts w:ascii="Times New Roman" w:hAnsi="Times New Roman" w:cs="Times New Roman"/>
            <w:color w:val="000000" w:themeColor="text1"/>
            <w:sz w:val="24"/>
            <w:szCs w:val="24"/>
          </w:rPr>
          <w:t>Порядок заключения и исполнения договора по результатам конкурентной закупки, осуществляемой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1.1</w:t>
      </w:r>
      <w:r w:rsidR="00914D4A">
        <w:rPr>
          <w:rFonts w:ascii="Times New Roman" w:hAnsi="Times New Roman" w:cs="Times New Roman"/>
          <w:color w:val="000000" w:themeColor="text1"/>
          <w:sz w:val="24"/>
          <w:szCs w:val="24"/>
        </w:rPr>
        <w:t>3</w:t>
      </w:r>
      <w:r w:rsidRPr="004E34BB">
        <w:rPr>
          <w:rFonts w:ascii="Times New Roman" w:hAnsi="Times New Roman" w:cs="Times New Roman"/>
          <w:color w:val="000000" w:themeColor="text1"/>
          <w:sz w:val="24"/>
          <w:szCs w:val="24"/>
        </w:rPr>
        <w:t xml:space="preserve">. </w:t>
      </w:r>
      <w:hyperlink w:anchor="Par631" w:tooltip="1.12. Реестр заключенных договоров" w:history="1">
        <w:r w:rsidRPr="004E34BB">
          <w:rPr>
            <w:rFonts w:ascii="Times New Roman" w:hAnsi="Times New Roman" w:cs="Times New Roman"/>
            <w:color w:val="000000" w:themeColor="text1"/>
            <w:sz w:val="24"/>
            <w:szCs w:val="24"/>
          </w:rPr>
          <w:t>Реестр заключенных договоров</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2. </w:t>
      </w:r>
      <w:hyperlink w:anchor="Par643" w:tooltip="2. Закупка путем проведения конкурса в электронной форме" w:history="1">
        <w:r w:rsidRPr="004E34BB">
          <w:rPr>
            <w:rFonts w:ascii="Times New Roman" w:hAnsi="Times New Roman" w:cs="Times New Roman"/>
            <w:b/>
            <w:bCs/>
            <w:color w:val="000000" w:themeColor="text1"/>
            <w:sz w:val="24"/>
            <w:szCs w:val="24"/>
          </w:rPr>
          <w:t>Закупка путем проведения конкурса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2.1. </w:t>
      </w:r>
      <w:hyperlink w:anchor="Par645" w:tooltip="2.1. Конкурс на право заключения договора" w:history="1">
        <w:r w:rsidRPr="004E34BB">
          <w:rPr>
            <w:rFonts w:ascii="Times New Roman" w:hAnsi="Times New Roman" w:cs="Times New Roman"/>
            <w:color w:val="000000" w:themeColor="text1"/>
            <w:sz w:val="24"/>
            <w:szCs w:val="24"/>
          </w:rPr>
          <w:t>Конкурс на право заключения договора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2.2. </w:t>
      </w:r>
      <w:hyperlink w:anchor="Par652" w:tooltip="2.2. Извещение о проведении конкурса в электронной форме" w:history="1">
        <w:r w:rsidRPr="004E34BB">
          <w:rPr>
            <w:rFonts w:ascii="Times New Roman" w:hAnsi="Times New Roman" w:cs="Times New Roman"/>
            <w:color w:val="000000" w:themeColor="text1"/>
            <w:sz w:val="24"/>
            <w:szCs w:val="24"/>
          </w:rPr>
          <w:t>Извещение о проведении конкурса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2.3. </w:t>
      </w:r>
      <w:hyperlink w:anchor="Par659" w:tooltip="2.3. Конкурсная документация" w:history="1">
        <w:r w:rsidRPr="004E34BB">
          <w:rPr>
            <w:rFonts w:ascii="Times New Roman" w:hAnsi="Times New Roman" w:cs="Times New Roman"/>
            <w:color w:val="000000" w:themeColor="text1"/>
            <w:sz w:val="24"/>
            <w:szCs w:val="24"/>
          </w:rPr>
          <w:t>Конкурсная документация</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2.4. </w:t>
      </w:r>
      <w:hyperlink w:anchor="Par667" w:tooltip="2.4. Критерии оценки заявок на участие в конкурсе" w:history="1">
        <w:r w:rsidRPr="004E34BB">
          <w:rPr>
            <w:rFonts w:ascii="Times New Roman" w:hAnsi="Times New Roman" w:cs="Times New Roman"/>
            <w:color w:val="000000" w:themeColor="text1"/>
            <w:sz w:val="24"/>
            <w:szCs w:val="24"/>
          </w:rPr>
          <w:t>Критерии оценки заявок на участие в конкурсе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2.5. </w:t>
      </w:r>
      <w:hyperlink w:anchor="Par709" w:tooltip="2.5. Порядок подачи заявок на участие в конкурсе" w:history="1">
        <w:r w:rsidRPr="004E34BB">
          <w:rPr>
            <w:rFonts w:ascii="Times New Roman" w:hAnsi="Times New Roman" w:cs="Times New Roman"/>
            <w:color w:val="000000" w:themeColor="text1"/>
            <w:sz w:val="24"/>
            <w:szCs w:val="24"/>
          </w:rPr>
          <w:t>Порядок подачи заявок на участие в конкурсе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2.6. </w:t>
      </w:r>
      <w:hyperlink w:anchor="Par744" w:tooltip="2.6. Порядок открытия доступа к заявкам" w:history="1">
        <w:r w:rsidRPr="004E34BB">
          <w:rPr>
            <w:rFonts w:ascii="Times New Roman" w:hAnsi="Times New Roman" w:cs="Times New Roman"/>
            <w:color w:val="000000" w:themeColor="text1"/>
            <w:sz w:val="24"/>
            <w:szCs w:val="24"/>
          </w:rPr>
          <w:t>Порядок открытия доступа к заявкам на участие в конкурсе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2.7. </w:t>
      </w:r>
      <w:hyperlink w:anchor="Par760" w:tooltip="2.7. Порядок рассмотрения заявок на участие в конкурсе" w:history="1">
        <w:r w:rsidRPr="004E34BB">
          <w:rPr>
            <w:rFonts w:ascii="Times New Roman" w:hAnsi="Times New Roman" w:cs="Times New Roman"/>
            <w:color w:val="000000" w:themeColor="text1"/>
            <w:sz w:val="24"/>
            <w:szCs w:val="24"/>
          </w:rPr>
          <w:t>Порядок рассмотрения заявок на участие в конкурсе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2.8. </w:t>
      </w:r>
      <w:hyperlink w:anchor="Par778" w:tooltip="2.8. Порядок проведения переторжки" w:history="1">
        <w:r w:rsidRPr="004E34BB">
          <w:rPr>
            <w:rFonts w:ascii="Times New Roman" w:hAnsi="Times New Roman" w:cs="Times New Roman"/>
            <w:color w:val="000000" w:themeColor="text1"/>
            <w:sz w:val="24"/>
            <w:szCs w:val="24"/>
          </w:rPr>
          <w:t>Порядок проведения переторжки</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2.9. </w:t>
      </w:r>
      <w:hyperlink w:anchor="Par793" w:tooltip="2.9. Оценка и сопоставление заявок на участие в конкурсе" w:history="1">
        <w:r w:rsidRPr="004E34BB">
          <w:rPr>
            <w:rFonts w:ascii="Times New Roman" w:hAnsi="Times New Roman" w:cs="Times New Roman"/>
            <w:color w:val="000000" w:themeColor="text1"/>
            <w:sz w:val="24"/>
            <w:szCs w:val="24"/>
          </w:rPr>
          <w:t>Оценка и сопоставление заявок на участие в конкурсе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3. </w:t>
      </w:r>
      <w:hyperlink w:anchor="Par807" w:tooltip="3. Закупка путем проведения аукциона в электронной форме" w:history="1">
        <w:r w:rsidRPr="004E34BB">
          <w:rPr>
            <w:rFonts w:ascii="Times New Roman" w:hAnsi="Times New Roman" w:cs="Times New Roman"/>
            <w:b/>
            <w:bCs/>
            <w:color w:val="000000" w:themeColor="text1"/>
            <w:sz w:val="24"/>
            <w:szCs w:val="24"/>
          </w:rPr>
          <w:t>Закупка путем проведения аукциона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3.1. </w:t>
      </w:r>
      <w:hyperlink w:anchor="Par809" w:tooltip="3.1. Аукцион в электронной форме" w:history="1">
        <w:r w:rsidRPr="004E34BB">
          <w:rPr>
            <w:rFonts w:ascii="Times New Roman" w:hAnsi="Times New Roman" w:cs="Times New Roman"/>
            <w:color w:val="000000" w:themeColor="text1"/>
            <w:sz w:val="24"/>
            <w:szCs w:val="24"/>
          </w:rPr>
          <w:t>Аукцион в электронной форме на право заключения договора</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3.2. </w:t>
      </w:r>
      <w:hyperlink w:anchor="Par816" w:tooltip="3.2. Извещение о проведении аукциона в электронной форме" w:history="1">
        <w:r w:rsidRPr="004E34BB">
          <w:rPr>
            <w:rFonts w:ascii="Times New Roman" w:hAnsi="Times New Roman" w:cs="Times New Roman"/>
            <w:color w:val="000000" w:themeColor="text1"/>
            <w:sz w:val="24"/>
            <w:szCs w:val="24"/>
          </w:rPr>
          <w:t>Извещение о проведении аукциона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3.3. </w:t>
      </w:r>
      <w:hyperlink w:anchor="Par823" w:tooltip="3.3. Аукционная документация" w:history="1">
        <w:r w:rsidRPr="004E34BB">
          <w:rPr>
            <w:rFonts w:ascii="Times New Roman" w:hAnsi="Times New Roman" w:cs="Times New Roman"/>
            <w:color w:val="000000" w:themeColor="text1"/>
            <w:sz w:val="24"/>
            <w:szCs w:val="24"/>
          </w:rPr>
          <w:t>Аукционная документация</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3.4. </w:t>
      </w:r>
      <w:hyperlink w:anchor="Par831" w:tooltip="3.4. Порядок подачи заявок на участие в аукционе" w:history="1">
        <w:r w:rsidRPr="004E34BB">
          <w:rPr>
            <w:rFonts w:ascii="Times New Roman" w:hAnsi="Times New Roman" w:cs="Times New Roman"/>
            <w:color w:val="000000" w:themeColor="text1"/>
            <w:sz w:val="24"/>
            <w:szCs w:val="24"/>
          </w:rPr>
          <w:t>Порядок подачи заявок на участие в аукционе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3.5. </w:t>
      </w:r>
      <w:hyperlink w:anchor="Par864" w:tooltip="3.5. Порядок рассмотрения заявок на участие в аукционе" w:history="1">
        <w:r w:rsidRPr="004E34BB">
          <w:rPr>
            <w:rFonts w:ascii="Times New Roman" w:hAnsi="Times New Roman" w:cs="Times New Roman"/>
            <w:color w:val="000000" w:themeColor="text1"/>
            <w:sz w:val="24"/>
            <w:szCs w:val="24"/>
          </w:rPr>
          <w:t>Порядок рассмотрения заявок на участие в аукционе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3.6. </w:t>
      </w:r>
      <w:hyperlink w:anchor="Par883" w:tooltip="3.6. Порядок проведения аукциона в электронной форме" w:history="1">
        <w:r w:rsidRPr="004E34BB">
          <w:rPr>
            <w:rFonts w:ascii="Times New Roman" w:hAnsi="Times New Roman" w:cs="Times New Roman"/>
            <w:color w:val="000000" w:themeColor="text1"/>
            <w:sz w:val="24"/>
            <w:szCs w:val="24"/>
          </w:rPr>
          <w:t>Порядок проведения аукциона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4. </w:t>
      </w:r>
      <w:hyperlink w:anchor="Par910" w:tooltip="4. Закупка путем проведения запроса предложений" w:history="1">
        <w:r w:rsidRPr="004E34BB">
          <w:rPr>
            <w:rFonts w:ascii="Times New Roman" w:hAnsi="Times New Roman" w:cs="Times New Roman"/>
            <w:b/>
            <w:bCs/>
            <w:color w:val="000000" w:themeColor="text1"/>
            <w:sz w:val="24"/>
            <w:szCs w:val="24"/>
          </w:rPr>
          <w:t>Закупка путем проведения запроса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4.1. </w:t>
      </w:r>
      <w:hyperlink w:anchor="Par913" w:tooltip="4.1. Запрос предложений в электронной форме" w:history="1">
        <w:r w:rsidRPr="004E34BB">
          <w:rPr>
            <w:rFonts w:ascii="Times New Roman" w:hAnsi="Times New Roman" w:cs="Times New Roman"/>
            <w:color w:val="000000" w:themeColor="text1"/>
            <w:sz w:val="24"/>
            <w:szCs w:val="24"/>
          </w:rPr>
          <w:t>Запрос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4.2. </w:t>
      </w:r>
      <w:hyperlink w:anchor="Par925" w:tooltip="4.2. Извещение о проведении запроса предложений" w:history="1">
        <w:r w:rsidRPr="004E34BB">
          <w:rPr>
            <w:rFonts w:ascii="Times New Roman" w:hAnsi="Times New Roman" w:cs="Times New Roman"/>
            <w:color w:val="000000" w:themeColor="text1"/>
            <w:sz w:val="24"/>
            <w:szCs w:val="24"/>
          </w:rPr>
          <w:t>Извещение о проведении запроса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4.3. </w:t>
      </w:r>
      <w:hyperlink w:anchor="Par933" w:tooltip="4.3. Документация о проведении запроса предложений" w:history="1">
        <w:r w:rsidRPr="004E34BB">
          <w:rPr>
            <w:rFonts w:ascii="Times New Roman" w:hAnsi="Times New Roman" w:cs="Times New Roman"/>
            <w:color w:val="000000" w:themeColor="text1"/>
            <w:sz w:val="24"/>
            <w:szCs w:val="24"/>
          </w:rPr>
          <w:t>Документация о проведении запроса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4.4. </w:t>
      </w:r>
      <w:hyperlink w:anchor="Par953" w:tooltip="4.4. Порядок подачи заявок на участие в запросе предложений" w:history="1">
        <w:r w:rsidRPr="004E34BB">
          <w:rPr>
            <w:rFonts w:ascii="Times New Roman" w:hAnsi="Times New Roman" w:cs="Times New Roman"/>
            <w:color w:val="000000" w:themeColor="text1"/>
            <w:sz w:val="24"/>
            <w:szCs w:val="24"/>
          </w:rPr>
          <w:t>Порядок подачи заявок на участие в запросе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4.5. </w:t>
      </w:r>
      <w:hyperlink w:anchor="Par987" w:tooltip="4.5. Порядок открытия доступа к заявкам на участие" w:history="1">
        <w:r w:rsidRPr="004E34BB">
          <w:rPr>
            <w:rFonts w:ascii="Times New Roman" w:hAnsi="Times New Roman" w:cs="Times New Roman"/>
            <w:color w:val="000000" w:themeColor="text1"/>
            <w:sz w:val="24"/>
            <w:szCs w:val="24"/>
          </w:rPr>
          <w:t>Порядок открытия доступа к заявкам на участие в запросе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4.6. </w:t>
      </w:r>
      <w:hyperlink w:anchor="Par1001" w:tooltip="4.6. Порядок рассмотрения, оценки и сопоставления заявок" w:history="1">
        <w:r w:rsidRPr="004E34BB">
          <w:rPr>
            <w:rFonts w:ascii="Times New Roman" w:hAnsi="Times New Roman" w:cs="Times New Roman"/>
            <w:color w:val="000000" w:themeColor="text1"/>
            <w:sz w:val="24"/>
            <w:szCs w:val="24"/>
          </w:rPr>
          <w:t>Порядок рассмотрения, оценки и сопоставления заявок на участие в запросе предложений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5. </w:t>
      </w:r>
      <w:hyperlink w:anchor="Par1024" w:tooltip="5. Закупка путем проведения запроса котировок" w:history="1">
        <w:r w:rsidRPr="004E34BB">
          <w:rPr>
            <w:rFonts w:ascii="Times New Roman" w:hAnsi="Times New Roman" w:cs="Times New Roman"/>
            <w:b/>
            <w:bCs/>
            <w:color w:val="000000" w:themeColor="text1"/>
            <w:sz w:val="24"/>
            <w:szCs w:val="24"/>
          </w:rPr>
          <w:t>Закупка путем проведения запроса котировок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5.1. </w:t>
      </w:r>
      <w:hyperlink w:anchor="Par1027" w:tooltip="5.1. Запрос котировок в электронной форме" w:history="1">
        <w:r w:rsidRPr="004E34BB">
          <w:rPr>
            <w:rFonts w:ascii="Times New Roman" w:hAnsi="Times New Roman" w:cs="Times New Roman"/>
            <w:color w:val="000000" w:themeColor="text1"/>
            <w:sz w:val="24"/>
            <w:szCs w:val="24"/>
          </w:rPr>
          <w:t>Запрос котировок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5.2. </w:t>
      </w:r>
      <w:hyperlink w:anchor="Par1036" w:tooltip="5.2. Извещение о проведении запроса котировок" w:history="1">
        <w:r w:rsidRPr="004E34BB">
          <w:rPr>
            <w:rFonts w:ascii="Times New Roman" w:hAnsi="Times New Roman" w:cs="Times New Roman"/>
            <w:color w:val="000000" w:themeColor="text1"/>
            <w:sz w:val="24"/>
            <w:szCs w:val="24"/>
          </w:rPr>
          <w:t>Извещение о проведении запроса котировок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5.3. </w:t>
      </w:r>
      <w:hyperlink w:anchor="Par1044" w:tooltip="5.3. Порядок подачи заявок на участие в запросе котировок" w:history="1">
        <w:r w:rsidRPr="004E34BB">
          <w:rPr>
            <w:rFonts w:ascii="Times New Roman" w:hAnsi="Times New Roman" w:cs="Times New Roman"/>
            <w:color w:val="000000" w:themeColor="text1"/>
            <w:sz w:val="24"/>
            <w:szCs w:val="24"/>
          </w:rPr>
          <w:t>Порядок подачи заявок на участие в запросе котировок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5.4. </w:t>
      </w:r>
      <w:hyperlink w:anchor="Par1076" w:tooltip="5.4. Порядок открытия доступа, рассмотрения" w:history="1">
        <w:r w:rsidRPr="004E34BB">
          <w:rPr>
            <w:rFonts w:ascii="Times New Roman" w:hAnsi="Times New Roman" w:cs="Times New Roman"/>
            <w:color w:val="000000" w:themeColor="text1"/>
            <w:sz w:val="24"/>
            <w:szCs w:val="24"/>
          </w:rPr>
          <w:t>Порядок открытия доступа, рассмотрения и оценки заявок на участие в запросе котировок в электронной форме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6. </w:t>
      </w:r>
      <w:hyperlink w:anchor="Par1098" w:tooltip="6. Закупка у единственного поставщика" w:history="1">
        <w:r w:rsidRPr="004E34BB">
          <w:rPr>
            <w:rFonts w:ascii="Times New Roman" w:hAnsi="Times New Roman" w:cs="Times New Roman"/>
            <w:b/>
            <w:bCs/>
            <w:color w:val="000000" w:themeColor="text1"/>
            <w:sz w:val="24"/>
            <w:szCs w:val="24"/>
          </w:rPr>
          <w:t>Закупка у единственного поставщика</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7. </w:t>
      </w:r>
      <w:hyperlink w:anchor="Par1145" w:tooltip="7. Закупки у СМСП и самозанятых" w:history="1">
        <w:r w:rsidRPr="004E34BB">
          <w:rPr>
            <w:rFonts w:ascii="Times New Roman" w:hAnsi="Times New Roman" w:cs="Times New Roman"/>
            <w:b/>
            <w:bCs/>
            <w:color w:val="000000" w:themeColor="text1"/>
            <w:sz w:val="24"/>
            <w:szCs w:val="24"/>
          </w:rPr>
          <w:t>Закупки у СМСП и самозанятых</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lastRenderedPageBreak/>
        <w:t xml:space="preserve">7.1. </w:t>
      </w:r>
      <w:hyperlink w:anchor="Par1153" w:tooltip="7.1. Общие условия закупки у СМСП и самозанятых" w:history="1">
        <w:r w:rsidRPr="004E34BB">
          <w:rPr>
            <w:rFonts w:ascii="Times New Roman" w:hAnsi="Times New Roman" w:cs="Times New Roman"/>
            <w:color w:val="000000" w:themeColor="text1"/>
            <w:sz w:val="24"/>
            <w:szCs w:val="24"/>
          </w:rPr>
          <w:t>Общие условия закупки у СМСП и самозанятых</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7.2. </w:t>
      </w:r>
      <w:hyperlink w:anchor="Par1171" w:tooltip="7.2. Особенности проведения закупок," w:history="1">
        <w:r w:rsidRPr="004E34BB">
          <w:rPr>
            <w:rFonts w:ascii="Times New Roman" w:hAnsi="Times New Roman" w:cs="Times New Roman"/>
            <w:color w:val="000000" w:themeColor="text1"/>
            <w:sz w:val="24"/>
            <w:szCs w:val="24"/>
          </w:rPr>
          <w:t>Особенности проведения закупок, участниками которых являются только СМСП и самозанятые</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7.3. </w:t>
      </w:r>
      <w:hyperlink w:anchor="Par1257" w:tooltip="7.3. Особенности проведения закупок с требованием" w:history="1">
        <w:r w:rsidRPr="004E34BB">
          <w:rPr>
            <w:rFonts w:ascii="Times New Roman" w:hAnsi="Times New Roman" w:cs="Times New Roman"/>
            <w:color w:val="000000" w:themeColor="text1"/>
            <w:sz w:val="24"/>
            <w:szCs w:val="24"/>
          </w:rPr>
          <w:t>Особенности проведения закупок с требованием о привлечении субподрядчиков (соисполнителей) из числа СМСП (самозанятых)</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color w:val="000000" w:themeColor="text1"/>
          <w:sz w:val="24"/>
          <w:szCs w:val="24"/>
        </w:rPr>
        <w:t xml:space="preserve">7.4. </w:t>
      </w:r>
      <w:hyperlink w:anchor="Par1269" w:tooltip="7.4. Особенности заключения" w:history="1">
        <w:r w:rsidRPr="004E34BB">
          <w:rPr>
            <w:rFonts w:ascii="Times New Roman" w:hAnsi="Times New Roman" w:cs="Times New Roman"/>
            <w:color w:val="000000" w:themeColor="text1"/>
            <w:sz w:val="24"/>
            <w:szCs w:val="24"/>
          </w:rPr>
          <w:t>Особенности заключения и исполнения договора при закупках у СМСП (самозанятых)</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4E34BB">
        <w:rPr>
          <w:rFonts w:ascii="Times New Roman" w:hAnsi="Times New Roman" w:cs="Times New Roman"/>
          <w:b/>
          <w:bCs/>
          <w:color w:val="000000" w:themeColor="text1"/>
          <w:sz w:val="24"/>
          <w:szCs w:val="24"/>
        </w:rPr>
        <w:t xml:space="preserve">9. </w:t>
      </w:r>
      <w:hyperlink w:anchor="Par1299" w:tooltip="9. Заключительные положения" w:history="1">
        <w:r w:rsidRPr="004E34BB">
          <w:rPr>
            <w:rFonts w:ascii="Times New Roman" w:hAnsi="Times New Roman" w:cs="Times New Roman"/>
            <w:b/>
            <w:bCs/>
            <w:color w:val="000000" w:themeColor="text1"/>
            <w:sz w:val="24"/>
            <w:szCs w:val="24"/>
          </w:rPr>
          <w:t>Заключительные положения</w:t>
        </w:r>
      </w:hyperlink>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0" w:name="Par85"/>
      <w:bookmarkEnd w:id="0"/>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jc w:val="center"/>
        <w:rPr>
          <w:rFonts w:ascii="Times New Roman" w:hAnsi="Times New Roman" w:cs="Times New Roman"/>
          <w:sz w:val="24"/>
          <w:szCs w:val="24"/>
        </w:rPr>
      </w:pPr>
    </w:p>
    <w:p w:rsidR="00B33064" w:rsidRPr="004E34BB"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B33064" w:rsidRDefault="00B33064" w:rsidP="00B33064">
      <w:pPr>
        <w:widowControl w:val="0"/>
        <w:autoSpaceDE w:val="0"/>
        <w:autoSpaceDN w:val="0"/>
        <w:adjustRightInd w:val="0"/>
        <w:rPr>
          <w:rFonts w:ascii="Times New Roman" w:hAnsi="Times New Roman" w:cs="Times New Roman"/>
          <w:sz w:val="24"/>
          <w:szCs w:val="24"/>
        </w:rPr>
      </w:pPr>
    </w:p>
    <w:p w:rsidR="00914D4A" w:rsidRDefault="00914D4A" w:rsidP="00B33064">
      <w:pPr>
        <w:widowControl w:val="0"/>
        <w:autoSpaceDE w:val="0"/>
        <w:autoSpaceDN w:val="0"/>
        <w:adjustRightInd w:val="0"/>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b/>
          <w:bCs/>
          <w:sz w:val="24"/>
          <w:szCs w:val="24"/>
        </w:rPr>
      </w:pPr>
      <w:r w:rsidRPr="004E34BB">
        <w:rPr>
          <w:rFonts w:ascii="Times New Roman" w:hAnsi="Times New Roman" w:cs="Times New Roman"/>
          <w:b/>
          <w:bCs/>
          <w:sz w:val="24"/>
          <w:szCs w:val="24"/>
        </w:rPr>
        <w:lastRenderedPageBreak/>
        <w:t>Термины, определения и сокращения</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В настоящем Положении используются следующие термины:</w:t>
      </w:r>
    </w:p>
    <w:p w:rsidR="00B33064"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Аукцион</w:t>
      </w:r>
      <w:r w:rsidRPr="004E34BB">
        <w:rPr>
          <w:rFonts w:ascii="Times New Roman" w:hAnsi="Times New Roman" w:cs="Times New Roman"/>
          <w:sz w:val="24"/>
          <w:szCs w:val="24"/>
        </w:rPr>
        <w:t xml:space="preserve"> - конкурентная процедура закупки на право заключить договор поставки товаров (выполнения работ, оказания услуг). Победителем признается участник закупки, заявка которого соответствует требованиям, установленным документацией о закупке, и который предложил наиболее низкую цену договора или наиболее высокую цену права заключить договор (если цена договора снижена до нуля).</w:t>
      </w:r>
    </w:p>
    <w:p w:rsidR="00B33064"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 xml:space="preserve">День </w:t>
      </w:r>
      <w:r w:rsidRPr="004E34BB">
        <w:rPr>
          <w:rFonts w:ascii="Times New Roman" w:hAnsi="Times New Roman" w:cs="Times New Roman"/>
          <w:sz w:val="24"/>
          <w:szCs w:val="24"/>
        </w:rPr>
        <w:t>- календарный день.</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Документация о закупке</w:t>
      </w:r>
      <w:r w:rsidRPr="004E34BB">
        <w:rPr>
          <w:rFonts w:ascii="Times New Roman" w:hAnsi="Times New Roman" w:cs="Times New Roman"/>
          <w:sz w:val="24"/>
          <w:szCs w:val="24"/>
        </w:rPr>
        <w:t xml:space="preserve"> - комплект документов, содержащий информацию о предмете конкурентной закупки, процедуре закупки, условиях договора, заключаемого по ее результатам, и другие сведения в соответствии с </w:t>
      </w:r>
      <w:hyperlink w:anchor="Par391" w:tooltip="1.8. Документация о конкурентной закупке" w:history="1">
        <w:r w:rsidRPr="004E34BB">
          <w:rPr>
            <w:rFonts w:ascii="Times New Roman" w:hAnsi="Times New Roman" w:cs="Times New Roman"/>
            <w:color w:val="0000FF"/>
            <w:sz w:val="24"/>
            <w:szCs w:val="24"/>
          </w:rPr>
          <w:t>п. 1.8</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Единая информационная система в сфере закупок товаров, работ, услуг для обеспечения государственных и муниципальных нужд</w:t>
      </w:r>
      <w:r w:rsidRPr="004E34BB">
        <w:rPr>
          <w:rFonts w:ascii="Times New Roman" w:hAnsi="Times New Roman" w:cs="Times New Roman"/>
          <w:sz w:val="24"/>
          <w:szCs w:val="24"/>
        </w:rPr>
        <w:t xml:space="preserve"> - совокупность указанной в </w:t>
      </w:r>
      <w:hyperlink r:id="rId7" w:history="1">
        <w:r w:rsidRPr="004E34BB">
          <w:rPr>
            <w:rFonts w:ascii="Times New Roman" w:hAnsi="Times New Roman" w:cs="Times New Roman"/>
            <w:color w:val="0000FF"/>
            <w:sz w:val="24"/>
            <w:szCs w:val="24"/>
          </w:rPr>
          <w:t>ч. 3 ст. 4</w:t>
        </w:r>
      </w:hyperlink>
      <w:r w:rsidRPr="004E34BB">
        <w:rPr>
          <w:rFonts w:ascii="Times New Roman" w:hAnsi="Times New Roman" w:cs="Times New Roman"/>
          <w:sz w:val="24"/>
          <w:szCs w:val="24"/>
        </w:rPr>
        <w:t xml:space="preserve"> Федерального закона от 05.04.2013 №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единой информационной системы в сети Интернет (официального сайта) (http://www.zakupki.gov.ru).</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Закупка</w:t>
      </w:r>
      <w:r w:rsidRPr="004E34BB">
        <w:rPr>
          <w:rFonts w:ascii="Times New Roman" w:hAnsi="Times New Roman" w:cs="Times New Roman"/>
          <w:sz w:val="24"/>
          <w:szCs w:val="24"/>
        </w:rPr>
        <w:t xml:space="preserve"> - совокупность действий Заказчика, направленных на определение поставщика (подрядчика, исполнителя), способного удовлетворить потребности Заказчика в товарах (работах, услугах).</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Закупка в электронной форме</w:t>
      </w:r>
      <w:r w:rsidRPr="004E34BB">
        <w:rPr>
          <w:rFonts w:ascii="Times New Roman" w:hAnsi="Times New Roman" w:cs="Times New Roman"/>
          <w:sz w:val="24"/>
          <w:szCs w:val="24"/>
        </w:rPr>
        <w:t xml:space="preserve">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Закупка у единственного поставщика</w:t>
      </w:r>
      <w:r w:rsidRPr="004E34BB">
        <w:rPr>
          <w:rFonts w:ascii="Times New Roman" w:hAnsi="Times New Roman" w:cs="Times New Roman"/>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Запрос котировок</w:t>
      </w:r>
      <w:r w:rsidRPr="004E34BB">
        <w:rPr>
          <w:rFonts w:ascii="Times New Roman" w:hAnsi="Times New Roman" w:cs="Times New Roman"/>
          <w:sz w:val="24"/>
          <w:szCs w:val="24"/>
        </w:rPr>
        <w:t xml:space="preserve"> - конкурентная процедура закупки, при которой победителем признается участник, заявка которого соответствует требованиям, установленным в извещении о проведении запроса котировок, и который предложил наименьшую цену исполнения договора.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Запрос предложений</w:t>
      </w:r>
      <w:r w:rsidRPr="004E34BB">
        <w:rPr>
          <w:rFonts w:ascii="Times New Roman" w:hAnsi="Times New Roman" w:cs="Times New Roman"/>
          <w:sz w:val="24"/>
          <w:szCs w:val="24"/>
        </w:rPr>
        <w:t xml:space="preserve"> - конкурентная процедура закупки, при которой победителем признается предложивший наилучшие условия исполнения договора участник, заявка которого на основании критериев, определенных в документации о закупке, наиболее полно соответствует ее требованиям.</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Извещение о закупке</w:t>
      </w:r>
      <w:r w:rsidRPr="004E34BB">
        <w:rPr>
          <w:rFonts w:ascii="Times New Roman" w:hAnsi="Times New Roman" w:cs="Times New Roman"/>
          <w:sz w:val="24"/>
          <w:szCs w:val="24"/>
        </w:rPr>
        <w:t xml:space="preserve"> -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Комиссия по осуществлению конкурентных</w:t>
      </w:r>
      <w:r w:rsidRPr="004E34BB">
        <w:rPr>
          <w:rFonts w:ascii="Times New Roman" w:hAnsi="Times New Roman" w:cs="Times New Roman"/>
          <w:sz w:val="24"/>
          <w:szCs w:val="24"/>
        </w:rPr>
        <w:t xml:space="preserve"> закупок (комиссия по закупкам или закупочная комиссия) - коллегиальный орган, создаваемый Заказчиком для проведения закупок.</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Конкурс</w:t>
      </w:r>
      <w:r w:rsidRPr="004E34BB">
        <w:rPr>
          <w:rFonts w:ascii="Times New Roman" w:hAnsi="Times New Roman" w:cs="Times New Roman"/>
          <w:sz w:val="24"/>
          <w:szCs w:val="24"/>
        </w:rPr>
        <w:t xml:space="preserve"> - конкурентная процедура закупки. Победителем конкурса признается участник, заявка (окончательное предложение) которого соответствует требованиям, установленным конкурсной документацией, и содержит лучшие условия исполнения договора согласно критериям и порядку оценки и сопоставления заявок (окончательных предложений), определенным в конкурсной документации на основании настоящего Положения.</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Конфликт интересов</w:t>
      </w:r>
      <w:r w:rsidRPr="004E34BB">
        <w:rPr>
          <w:rFonts w:ascii="Times New Roman" w:hAnsi="Times New Roman" w:cs="Times New Roman"/>
          <w:sz w:val="24"/>
          <w:szCs w:val="24"/>
        </w:rPr>
        <w:t xml:space="preserve"> - ситуация, при которой личная заинтересованность (прямая или косвенная) лица, замещающего должность, которая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Личная заинтересованность</w:t>
      </w:r>
      <w:r w:rsidRPr="00833113">
        <w:rPr>
          <w:rFonts w:ascii="Times New Roman" w:hAnsi="Times New Roman" w:cs="Times New Roman"/>
          <w:sz w:val="24"/>
          <w:szCs w:val="24"/>
        </w:rPr>
        <w:t xml:space="preserve">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указанным в </w:t>
      </w:r>
      <w:bookmarkStart w:id="1" w:name="_Hlk166500757"/>
      <w:r w:rsidRPr="00833113">
        <w:rPr>
          <w:rFonts w:ascii="Times New Roman" w:hAnsi="Times New Roman" w:cs="Times New Roman"/>
          <w:sz w:val="24"/>
          <w:szCs w:val="24"/>
        </w:rPr>
        <w:t xml:space="preserve">части 1 статьи 10 Федерального </w:t>
      </w:r>
      <w:r w:rsidRPr="00833113">
        <w:rPr>
          <w:rFonts w:ascii="Times New Roman" w:hAnsi="Times New Roman" w:cs="Times New Roman"/>
          <w:sz w:val="24"/>
          <w:szCs w:val="24"/>
        </w:rPr>
        <w:lastRenderedPageBreak/>
        <w:t>закона от 25.12.2008 № 273-ФЗ «О противодействии коррупции»</w:t>
      </w:r>
      <w:bookmarkEnd w:id="1"/>
      <w:r w:rsidRPr="00833113">
        <w:rPr>
          <w:rFonts w:ascii="Times New Roman" w:hAnsi="Times New Roman" w:cs="Times New Roman"/>
          <w:sz w:val="24"/>
          <w:szCs w:val="24"/>
        </w:rPr>
        <w:t>,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указанное в части 1 статьи 10 Федерального закона от 25.12.2008 № 273-ФЗ «О противодействии коррупции», и (или) лица, состоящие с ним в близком родстве или свойстве, связаны имущественными, корпоративными или иными близкими отношениями.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Лот</w:t>
      </w:r>
      <w:r w:rsidRPr="004E34BB">
        <w:rPr>
          <w:rFonts w:ascii="Times New Roman" w:hAnsi="Times New Roman" w:cs="Times New Roman"/>
          <w:sz w:val="24"/>
          <w:szCs w:val="24"/>
        </w:rPr>
        <w:t xml:space="preserve"> - определенные извещением, документацией о закупке товары (работы, услуги), закупаемые в рамках одной процедуры закупки и обособленные Заказчиком в отдельный предмет закупки в целях рационального и эффективного расходования денежных средств и развития добросовестной конкуренции. Лоты не выделяются при осуществлении конкурентных закупок в электронной форме, участниками которых могут быть только СМСП.</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Недостоверные сведения</w:t>
      </w:r>
      <w:r w:rsidRPr="004E34BB">
        <w:rPr>
          <w:rFonts w:ascii="Times New Roman" w:hAnsi="Times New Roman" w:cs="Times New Roman"/>
          <w:sz w:val="24"/>
          <w:szCs w:val="24"/>
        </w:rPr>
        <w:t xml:space="preserve"> -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Оператор электронной площадки</w:t>
      </w:r>
      <w:r w:rsidRPr="004E34BB">
        <w:rPr>
          <w:rFonts w:ascii="Times New Roman" w:hAnsi="Times New Roman" w:cs="Times New Roman"/>
          <w:sz w:val="24"/>
          <w:szCs w:val="24"/>
        </w:rPr>
        <w:t xml:space="preserve"> - юридическое лицо, отвечающее требованиям, указанным в </w:t>
      </w:r>
      <w:hyperlink r:id="rId8" w:history="1">
        <w:r w:rsidRPr="004E34BB">
          <w:rPr>
            <w:rFonts w:ascii="Times New Roman" w:hAnsi="Times New Roman" w:cs="Times New Roman"/>
            <w:color w:val="0000FF"/>
            <w:sz w:val="24"/>
            <w:szCs w:val="24"/>
          </w:rPr>
          <w:t>ч. 2 ст. 3.3</w:t>
        </w:r>
      </w:hyperlink>
      <w:r w:rsidRPr="004E34BB">
        <w:rPr>
          <w:rFonts w:ascii="Times New Roman" w:hAnsi="Times New Roman" w:cs="Times New Roman"/>
          <w:sz w:val="24"/>
          <w:szCs w:val="24"/>
        </w:rPr>
        <w:t xml:space="preserve"> Федерального закона от 18.07.2011 №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w:t>
      </w:r>
      <w:hyperlink r:id="rId9" w:history="1">
        <w:r w:rsidRPr="004E34BB">
          <w:rPr>
            <w:rFonts w:ascii="Times New Roman" w:hAnsi="Times New Roman" w:cs="Times New Roman"/>
            <w:color w:val="0000FF"/>
            <w:sz w:val="24"/>
            <w:szCs w:val="24"/>
          </w:rPr>
          <w:t>закона</w:t>
        </w:r>
      </w:hyperlink>
      <w:r w:rsidRPr="004E34BB">
        <w:rPr>
          <w:rFonts w:ascii="Times New Roman" w:hAnsi="Times New Roman" w:cs="Times New Roman"/>
          <w:sz w:val="24"/>
          <w:szCs w:val="24"/>
        </w:rPr>
        <w:t xml:space="preserve"> от 18.07.2011 №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w:t>
      </w:r>
      <w:hyperlink r:id="rId10" w:history="1">
        <w:r w:rsidRPr="004E34BB">
          <w:rPr>
            <w:rFonts w:ascii="Times New Roman" w:hAnsi="Times New Roman" w:cs="Times New Roman"/>
            <w:color w:val="0000FF"/>
            <w:sz w:val="24"/>
            <w:szCs w:val="24"/>
          </w:rPr>
          <w:t>ст. 3.3</w:t>
        </w:r>
      </w:hyperlink>
      <w:r w:rsidRPr="004E34BB">
        <w:rPr>
          <w:rFonts w:ascii="Times New Roman" w:hAnsi="Times New Roman" w:cs="Times New Roman"/>
          <w:sz w:val="24"/>
          <w:szCs w:val="24"/>
        </w:rPr>
        <w:t xml:space="preserve"> Федерального закона от 18.07.2011 № 223-ФЗ.</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Переторжка</w:t>
      </w:r>
      <w:r w:rsidRPr="004E34BB">
        <w:rPr>
          <w:rFonts w:ascii="Times New Roman" w:hAnsi="Times New Roman" w:cs="Times New Roman"/>
          <w:sz w:val="24"/>
          <w:szCs w:val="24"/>
        </w:rPr>
        <w:t xml:space="preserve"> -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Победитель закупки</w:t>
      </w:r>
      <w:r w:rsidRPr="004E34BB">
        <w:rPr>
          <w:rFonts w:ascii="Times New Roman" w:hAnsi="Times New Roman" w:cs="Times New Roman"/>
          <w:sz w:val="24"/>
          <w:szCs w:val="24"/>
        </w:rPr>
        <w:t xml:space="preserve"> - соответствующий требованиям настоящего Положения и документации о закупке (извещения о проведении запроса котировок) участник, предложивший Заказчику наилучшие условия исполнения договора согласно критериям и условиям закупки.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Поставщик (подрядчик, исполнитель)</w:t>
      </w:r>
      <w:r w:rsidRPr="004E34BB">
        <w:rPr>
          <w:rFonts w:ascii="Times New Roman" w:hAnsi="Times New Roman" w:cs="Times New Roman"/>
          <w:sz w:val="24"/>
          <w:szCs w:val="24"/>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Процедура закупки</w:t>
      </w:r>
      <w:r w:rsidRPr="004E34BB">
        <w:rPr>
          <w:rFonts w:ascii="Times New Roman" w:hAnsi="Times New Roman" w:cs="Times New Roman"/>
          <w:sz w:val="24"/>
          <w:szCs w:val="24"/>
        </w:rPr>
        <w:t xml:space="preserve">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Сайт Заказчика</w:t>
      </w:r>
      <w:r w:rsidRPr="004E34BB">
        <w:rPr>
          <w:rFonts w:ascii="Times New Roman" w:hAnsi="Times New Roman" w:cs="Times New Roman"/>
          <w:sz w:val="24"/>
          <w:szCs w:val="24"/>
        </w:rPr>
        <w:t xml:space="preserve"> - сайт в сети Интернет, содержащий информацию о Заказчике.</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Способ закупки</w:t>
      </w:r>
      <w:r w:rsidRPr="004E34BB">
        <w:rPr>
          <w:rFonts w:ascii="Times New Roman" w:hAnsi="Times New Roman" w:cs="Times New Roman"/>
          <w:sz w:val="24"/>
          <w:szCs w:val="24"/>
        </w:rPr>
        <w:t xml:space="preserve"> - порядок выбора победителя и последовательность обязательных действий при осуществлении конкретной процедуры закупки.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Субъекты малого и среднего предпринимательства (СМСП)</w:t>
      </w:r>
      <w:r w:rsidRPr="004E34BB">
        <w:rPr>
          <w:rFonts w:ascii="Times New Roman" w:hAnsi="Times New Roman" w:cs="Times New Roman"/>
          <w:sz w:val="24"/>
          <w:szCs w:val="24"/>
        </w:rPr>
        <w:t xml:space="preserve">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w:t>
      </w:r>
      <w:hyperlink r:id="rId11" w:history="1">
        <w:r w:rsidRPr="004E34BB">
          <w:rPr>
            <w:rFonts w:ascii="Times New Roman" w:hAnsi="Times New Roman" w:cs="Times New Roman"/>
            <w:color w:val="0000FF"/>
            <w:sz w:val="24"/>
            <w:szCs w:val="24"/>
          </w:rPr>
          <w:t>ч. 1.1 ст. 4</w:t>
        </w:r>
      </w:hyperlink>
      <w:r w:rsidRPr="004E34BB">
        <w:rPr>
          <w:rFonts w:ascii="Times New Roman" w:hAnsi="Times New Roman" w:cs="Times New Roman"/>
          <w:sz w:val="24"/>
          <w:szCs w:val="24"/>
        </w:rPr>
        <w:t xml:space="preserve"> Федерального закона от 24.07.2007 № 209-ФЗ «О развитии малого и среднего предпринимательства в Российской Федерации».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Самозанятые</w:t>
      </w:r>
      <w:r w:rsidRPr="004E34BB">
        <w:rPr>
          <w:rFonts w:ascii="Times New Roman" w:hAnsi="Times New Roman" w:cs="Times New Roman"/>
          <w:sz w:val="24"/>
          <w:szCs w:val="24"/>
        </w:rPr>
        <w:t xml:space="preserve"> - физические лица, не зарегистрированные в качестве индивидуальных предпринимателей, применяющие специальный налоговый режим «Налог на профессиональный доход». На самозанятых распространяются положения Федерального закона от 18.07.2011 № 223-ФЗ, касающиеся участия СМСП в закупках товаров, работ, услуг, и Постановления Правительства РФ от 11.12.2014 № 1352 (</w:t>
      </w:r>
      <w:hyperlink r:id="rId12" w:history="1">
        <w:r w:rsidRPr="004E34BB">
          <w:rPr>
            <w:rFonts w:ascii="Times New Roman" w:hAnsi="Times New Roman" w:cs="Times New Roman"/>
            <w:color w:val="0000FF"/>
            <w:sz w:val="24"/>
            <w:szCs w:val="24"/>
          </w:rPr>
          <w:t>ч. 15 ст. 8</w:t>
        </w:r>
      </w:hyperlink>
      <w:r w:rsidRPr="004E34BB">
        <w:rPr>
          <w:rFonts w:ascii="Times New Roman" w:hAnsi="Times New Roman" w:cs="Times New Roman"/>
          <w:sz w:val="24"/>
          <w:szCs w:val="24"/>
        </w:rPr>
        <w:t xml:space="preserve"> Федерального закона от 18.07.2011 № 223-ФЗ, </w:t>
      </w:r>
      <w:hyperlink r:id="rId13" w:history="1">
        <w:r w:rsidRPr="004E34BB">
          <w:rPr>
            <w:rFonts w:ascii="Times New Roman" w:hAnsi="Times New Roman" w:cs="Times New Roman"/>
            <w:color w:val="0000FF"/>
            <w:sz w:val="24"/>
            <w:szCs w:val="24"/>
          </w:rPr>
          <w:t>п. 2(4)</w:t>
        </w:r>
      </w:hyperlink>
      <w:r w:rsidRPr="004E34BB">
        <w:rPr>
          <w:rFonts w:ascii="Times New Roman" w:hAnsi="Times New Roman" w:cs="Times New Roman"/>
          <w:sz w:val="24"/>
          <w:szCs w:val="24"/>
        </w:rPr>
        <w:t xml:space="preserve"> Постановления Правительства РФ от 11.12.2014 № 1352).</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lastRenderedPageBreak/>
        <w:t xml:space="preserve">Уклонение от заключения договора </w:t>
      </w:r>
      <w:r w:rsidRPr="004E34BB">
        <w:rPr>
          <w:rFonts w:ascii="Times New Roman" w:hAnsi="Times New Roman" w:cs="Times New Roman"/>
          <w:sz w:val="24"/>
          <w:szCs w:val="24"/>
        </w:rPr>
        <w:t>- действия (бездействие) участника закупки, с которым заключается договор, направленные на его незаключение,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непредоставление или предоставление с нарушением условий, установленных документацией (извещением) до заключения договора обеспечения его исполнения или иных документов, которые требуются для заключения договора в соответствии с документацией (извещением) о закупке.</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Усиленная квалифицированная электронная подпись</w:t>
      </w:r>
      <w:r w:rsidRPr="004E34BB">
        <w:rPr>
          <w:rFonts w:ascii="Times New Roman" w:hAnsi="Times New Roman" w:cs="Times New Roman"/>
          <w:sz w:val="24"/>
          <w:szCs w:val="24"/>
        </w:rPr>
        <w:t xml:space="preserve"> - электронная подпись, соответствующая признакам, указанным в </w:t>
      </w:r>
      <w:hyperlink r:id="rId14" w:history="1">
        <w:r w:rsidRPr="004E34BB">
          <w:rPr>
            <w:rFonts w:ascii="Times New Roman" w:hAnsi="Times New Roman" w:cs="Times New Roman"/>
            <w:color w:val="0000FF"/>
            <w:sz w:val="24"/>
            <w:szCs w:val="24"/>
          </w:rPr>
          <w:t>ч. 4 ст. 5</w:t>
        </w:r>
      </w:hyperlink>
      <w:r w:rsidRPr="004E34BB">
        <w:rPr>
          <w:rFonts w:ascii="Times New Roman" w:hAnsi="Times New Roman" w:cs="Times New Roman"/>
          <w:sz w:val="24"/>
          <w:szCs w:val="24"/>
        </w:rPr>
        <w:t xml:space="preserve"> Федерального закона от 06.04.2011 № 63-ФЗ.</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Участник закупки</w:t>
      </w:r>
      <w:r w:rsidRPr="004E34BB">
        <w:rPr>
          <w:rFonts w:ascii="Times New Roman" w:hAnsi="Times New Roman" w:cs="Times New Roman"/>
          <w:sz w:val="24"/>
          <w:szCs w:val="24"/>
        </w:rPr>
        <w:t xml:space="preserve"> - </w:t>
      </w:r>
      <w:r w:rsidRPr="00B40BC7">
        <w:rPr>
          <w:rFonts w:ascii="Times New Roman" w:hAnsi="Times New Roman" w:cs="Times New Roman"/>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w:t>
      </w:r>
      <w:r>
        <w:rPr>
          <w:rFonts w:ascii="Times New Roman" w:hAnsi="Times New Roman" w:cs="Times New Roman"/>
          <w:sz w:val="24"/>
          <w:szCs w:val="24"/>
        </w:rPr>
        <w:t xml:space="preserve"> законом</w:t>
      </w:r>
      <w:r w:rsidRPr="00B40BC7">
        <w:rPr>
          <w:rFonts w:ascii="Times New Roman" w:hAnsi="Times New Roman" w:cs="Times New Roman"/>
          <w:sz w:val="24"/>
          <w:szCs w:val="24"/>
        </w:rPr>
        <w:t xml:space="preserve"> от 14 июля 2022 года </w:t>
      </w:r>
      <w:r>
        <w:rPr>
          <w:rFonts w:ascii="Times New Roman" w:hAnsi="Times New Roman" w:cs="Times New Roman"/>
          <w:sz w:val="24"/>
          <w:szCs w:val="24"/>
        </w:rPr>
        <w:t>№</w:t>
      </w:r>
      <w:r w:rsidRPr="00B40BC7">
        <w:rPr>
          <w:rFonts w:ascii="Times New Roman" w:hAnsi="Times New Roman" w:cs="Times New Roman"/>
          <w:sz w:val="24"/>
          <w:szCs w:val="24"/>
        </w:rPr>
        <w:t xml:space="preserve"> 255-ФЗ </w:t>
      </w:r>
      <w:r>
        <w:rPr>
          <w:rFonts w:ascii="Times New Roman" w:hAnsi="Times New Roman" w:cs="Times New Roman"/>
          <w:sz w:val="24"/>
          <w:szCs w:val="24"/>
        </w:rPr>
        <w:t>«</w:t>
      </w:r>
      <w:r w:rsidRPr="00B40BC7">
        <w:rPr>
          <w:rFonts w:ascii="Times New Roman" w:hAnsi="Times New Roman" w:cs="Times New Roman"/>
          <w:sz w:val="24"/>
          <w:szCs w:val="24"/>
        </w:rPr>
        <w:t>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w:t>
      </w:r>
      <w:r>
        <w:rPr>
          <w:rFonts w:ascii="Times New Roman" w:hAnsi="Times New Roman" w:cs="Times New Roman"/>
          <w:sz w:val="24"/>
          <w:szCs w:val="24"/>
        </w:rPr>
        <w:t xml:space="preserve">законом </w:t>
      </w:r>
      <w:r w:rsidRPr="00B40BC7">
        <w:rPr>
          <w:rFonts w:ascii="Times New Roman" w:hAnsi="Times New Roman" w:cs="Times New Roman"/>
          <w:sz w:val="24"/>
          <w:szCs w:val="24"/>
        </w:rPr>
        <w:t xml:space="preserve">от 14 июля 2022 года </w:t>
      </w:r>
      <w:r>
        <w:rPr>
          <w:rFonts w:ascii="Times New Roman" w:hAnsi="Times New Roman" w:cs="Times New Roman"/>
          <w:sz w:val="24"/>
          <w:szCs w:val="24"/>
        </w:rPr>
        <w:t>№</w:t>
      </w:r>
      <w:r w:rsidRPr="00B40BC7">
        <w:rPr>
          <w:rFonts w:ascii="Times New Roman" w:hAnsi="Times New Roman" w:cs="Times New Roman"/>
          <w:sz w:val="24"/>
          <w:szCs w:val="24"/>
        </w:rPr>
        <w:t xml:space="preserve"> 255-ФЗ </w:t>
      </w:r>
      <w:r>
        <w:rPr>
          <w:rFonts w:ascii="Times New Roman" w:hAnsi="Times New Roman" w:cs="Times New Roman"/>
          <w:sz w:val="24"/>
          <w:szCs w:val="24"/>
        </w:rPr>
        <w:t>«</w:t>
      </w:r>
      <w:r w:rsidRPr="00B40BC7">
        <w:rPr>
          <w:rFonts w:ascii="Times New Roman" w:hAnsi="Times New Roman" w:cs="Times New Roman"/>
          <w:sz w:val="24"/>
          <w:szCs w:val="24"/>
        </w:rPr>
        <w:t>О контроле за деятельностью лиц, находящихся под иностранным влиянием</w:t>
      </w:r>
      <w:r>
        <w:rPr>
          <w:rFonts w:ascii="Times New Roman" w:hAnsi="Times New Roman" w:cs="Times New Roman"/>
          <w:sz w:val="24"/>
          <w:szCs w:val="24"/>
        </w:rPr>
        <w:t>»</w:t>
      </w:r>
      <w:r w:rsidRPr="00B40BC7">
        <w:rPr>
          <w:rFonts w:ascii="Times New Roman" w:hAnsi="Times New Roman" w:cs="Times New Roman"/>
          <w:sz w:val="24"/>
          <w:szCs w:val="24"/>
        </w:rPr>
        <w:t>.</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B33064">
        <w:rPr>
          <w:rFonts w:ascii="Times New Roman" w:hAnsi="Times New Roman" w:cs="Times New Roman"/>
          <w:b/>
          <w:sz w:val="24"/>
          <w:szCs w:val="24"/>
        </w:rPr>
        <w:t>Электронная площадка</w:t>
      </w:r>
      <w:r w:rsidRPr="004E34BB">
        <w:rPr>
          <w:rFonts w:ascii="Times New Roman" w:hAnsi="Times New Roman" w:cs="Times New Roman"/>
          <w:sz w:val="24"/>
          <w:szCs w:val="24"/>
        </w:rPr>
        <w:t xml:space="preserve"> - программно-аппаратный комплекс, предназначенный для проведения закупок в электронной форме в режиме реального времени на сайте в сети Интернет.</w:t>
      </w:r>
    </w:p>
    <w:p w:rsidR="00B33064"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В настоящем Положении используются следующие сокращения:</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ЕИС - Единая информационная система в сфере закупок товаров, работ, услуг для обеспечения государственных и муниципальных нужд.</w:t>
      </w:r>
    </w:p>
    <w:p w:rsidR="00B33064" w:rsidRDefault="00B33064" w:rsidP="00B33064">
      <w:pPr>
        <w:widowControl w:val="0"/>
        <w:autoSpaceDE w:val="0"/>
        <w:autoSpaceDN w:val="0"/>
        <w:adjustRightInd w:val="0"/>
        <w:spacing w:after="0" w:line="240" w:lineRule="auto"/>
        <w:rPr>
          <w:rFonts w:ascii="Times New Roman" w:hAnsi="Times New Roman" w:cs="Times New Roman"/>
          <w:sz w:val="24"/>
          <w:szCs w:val="24"/>
        </w:rPr>
      </w:pPr>
    </w:p>
    <w:p w:rsidR="00B33064" w:rsidRPr="002120D1"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80152E">
        <w:rPr>
          <w:rFonts w:ascii="Times New Roman" w:hAnsi="Times New Roman" w:cs="Times New Roman"/>
          <w:sz w:val="24"/>
          <w:szCs w:val="24"/>
        </w:rPr>
        <w:t xml:space="preserve">Заказчик </w:t>
      </w:r>
      <w:r>
        <w:rPr>
          <w:rFonts w:ascii="Times New Roman" w:hAnsi="Times New Roman" w:cs="Times New Roman"/>
          <w:sz w:val="24"/>
          <w:szCs w:val="24"/>
        </w:rPr>
        <w:t xml:space="preserve">– </w:t>
      </w:r>
      <w:r w:rsidRPr="005968E0">
        <w:rPr>
          <w:rFonts w:ascii="Times New Roman" w:hAnsi="Times New Roman" w:cs="Times New Roman"/>
          <w:sz w:val="24"/>
          <w:szCs w:val="24"/>
        </w:rPr>
        <w:t>муниципально</w:t>
      </w:r>
      <w:r>
        <w:rPr>
          <w:rFonts w:ascii="Times New Roman" w:hAnsi="Times New Roman" w:cs="Times New Roman"/>
          <w:sz w:val="24"/>
          <w:szCs w:val="24"/>
        </w:rPr>
        <w:t>е</w:t>
      </w:r>
      <w:r w:rsidRPr="005968E0">
        <w:rPr>
          <w:rFonts w:ascii="Times New Roman" w:hAnsi="Times New Roman" w:cs="Times New Roman"/>
          <w:sz w:val="24"/>
          <w:szCs w:val="24"/>
        </w:rPr>
        <w:t xml:space="preserve"> автономно</w:t>
      </w:r>
      <w:r>
        <w:rPr>
          <w:rFonts w:ascii="Times New Roman" w:hAnsi="Times New Roman" w:cs="Times New Roman"/>
          <w:sz w:val="24"/>
          <w:szCs w:val="24"/>
        </w:rPr>
        <w:t>е</w:t>
      </w:r>
      <w:r w:rsidRPr="005968E0">
        <w:rPr>
          <w:rFonts w:ascii="Times New Roman" w:hAnsi="Times New Roman" w:cs="Times New Roman"/>
          <w:sz w:val="24"/>
          <w:szCs w:val="24"/>
        </w:rPr>
        <w:t xml:space="preserve"> учреждени</w:t>
      </w:r>
      <w:r>
        <w:rPr>
          <w:rFonts w:ascii="Times New Roman" w:hAnsi="Times New Roman" w:cs="Times New Roman"/>
          <w:sz w:val="24"/>
          <w:szCs w:val="24"/>
        </w:rPr>
        <w:t>е дополнительного образования«Стимул» пгтПрогресс.</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Закон № 223-ФЗ - Федеральный </w:t>
      </w:r>
      <w:hyperlink r:id="rId15" w:history="1">
        <w:r w:rsidRPr="004E34BB">
          <w:rPr>
            <w:rFonts w:ascii="Times New Roman" w:hAnsi="Times New Roman" w:cs="Times New Roman"/>
            <w:color w:val="0000FF"/>
            <w:sz w:val="24"/>
            <w:szCs w:val="24"/>
          </w:rPr>
          <w:t>закон</w:t>
        </w:r>
      </w:hyperlink>
      <w:r w:rsidRPr="004E34BB">
        <w:rPr>
          <w:rFonts w:ascii="Times New Roman" w:hAnsi="Times New Roman" w:cs="Times New Roman"/>
          <w:sz w:val="24"/>
          <w:szCs w:val="24"/>
        </w:rPr>
        <w:t xml:space="preserve"> от 18.07.2011 № 223-ФЗ «О закупках товаров, работ, услуг отдельными видами юридических лиц».</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Закон № 44-ФЗ - Федеральный </w:t>
      </w:r>
      <w:hyperlink r:id="rId16" w:history="1">
        <w:r w:rsidRPr="004E34BB">
          <w:rPr>
            <w:rFonts w:ascii="Times New Roman" w:hAnsi="Times New Roman" w:cs="Times New Roman"/>
            <w:color w:val="0000FF"/>
            <w:sz w:val="24"/>
            <w:szCs w:val="24"/>
          </w:rPr>
          <w:t>закон</w:t>
        </w:r>
      </w:hyperlink>
      <w:r w:rsidRPr="004E34BB">
        <w:rPr>
          <w:rFonts w:ascii="Times New Roman" w:hAnsi="Times New Roman" w:cs="Times New Roman"/>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Закон № 209-ФЗ - Федеральный </w:t>
      </w:r>
      <w:hyperlink r:id="rId17" w:history="1">
        <w:r w:rsidRPr="004E34BB">
          <w:rPr>
            <w:rFonts w:ascii="Times New Roman" w:hAnsi="Times New Roman" w:cs="Times New Roman"/>
            <w:color w:val="0000FF"/>
            <w:sz w:val="24"/>
            <w:szCs w:val="24"/>
          </w:rPr>
          <w:t>закон</w:t>
        </w:r>
      </w:hyperlink>
      <w:r w:rsidRPr="004E34BB">
        <w:rPr>
          <w:rFonts w:ascii="Times New Roman" w:hAnsi="Times New Roman" w:cs="Times New Roman"/>
          <w:sz w:val="24"/>
          <w:szCs w:val="24"/>
        </w:rPr>
        <w:t xml:space="preserve"> от 24.07.2007 № 209-ФЗ «О развитии малого и среднего предпринимательства в Российской Федерации».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Положение - Положение о закупке товаров, работ, услуг для нужд Заказчика.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Поставщик - поставщик, подрядчик или исполнитель.</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Положение об особенностях участия СМСП в закупках - </w:t>
      </w:r>
      <w:hyperlink r:id="rId18" w:history="1">
        <w:r w:rsidRPr="004E34BB">
          <w:rPr>
            <w:rFonts w:ascii="Times New Roman" w:hAnsi="Times New Roman" w:cs="Times New Roman"/>
            <w:color w:val="0000FF"/>
            <w:sz w:val="24"/>
            <w:szCs w:val="24"/>
          </w:rPr>
          <w:t>Положение</w:t>
        </w:r>
      </w:hyperlink>
      <w:r w:rsidRPr="004E34BB">
        <w:rPr>
          <w:rFonts w:ascii="Times New Roman" w:hAnsi="Times New Roman" w:cs="Times New Roman"/>
          <w:sz w:val="24"/>
          <w:szCs w:val="24"/>
        </w:rPr>
        <w:t xml:space="preserve">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Постановление Правительства РФ № 1352 - </w:t>
      </w:r>
      <w:hyperlink r:id="rId19" w:history="1">
        <w:r w:rsidRPr="004E34BB">
          <w:rPr>
            <w:rFonts w:ascii="Times New Roman" w:hAnsi="Times New Roman" w:cs="Times New Roman"/>
            <w:color w:val="0000FF"/>
            <w:sz w:val="24"/>
            <w:szCs w:val="24"/>
          </w:rPr>
          <w:t>Постановление</w:t>
        </w:r>
      </w:hyperlink>
      <w:r w:rsidRPr="004E34BB">
        <w:rPr>
          <w:rFonts w:ascii="Times New Roman" w:hAnsi="Times New Roman" w:cs="Times New Roman"/>
          <w:sz w:val="24"/>
          <w:szCs w:val="24"/>
        </w:rPr>
        <w:t xml:space="preserve">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Правила формирования плана закупки - </w:t>
      </w:r>
      <w:hyperlink r:id="rId20" w:history="1">
        <w:r w:rsidRPr="004E34BB">
          <w:rPr>
            <w:rFonts w:ascii="Times New Roman" w:hAnsi="Times New Roman" w:cs="Times New Roman"/>
            <w:color w:val="0000FF"/>
            <w:sz w:val="24"/>
            <w:szCs w:val="24"/>
          </w:rPr>
          <w:t>Правила</w:t>
        </w:r>
      </w:hyperlink>
      <w:r w:rsidRPr="004E34BB">
        <w:rPr>
          <w:rFonts w:ascii="Times New Roman" w:hAnsi="Times New Roman" w:cs="Times New Roman"/>
          <w:sz w:val="24"/>
          <w:szCs w:val="24"/>
        </w:rPr>
        <w:t xml:space="preserve"> формирования плана закупки товаров (работ, услуг), утвержденные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Положение № 908 - </w:t>
      </w:r>
      <w:hyperlink r:id="rId21" w:history="1">
        <w:r w:rsidRPr="004E34BB">
          <w:rPr>
            <w:rFonts w:ascii="Times New Roman" w:hAnsi="Times New Roman" w:cs="Times New Roman"/>
            <w:color w:val="0000FF"/>
            <w:sz w:val="24"/>
            <w:szCs w:val="24"/>
          </w:rPr>
          <w:t>Положение</w:t>
        </w:r>
      </w:hyperlink>
      <w:r w:rsidRPr="004E34BB">
        <w:rPr>
          <w:rFonts w:ascii="Times New Roman" w:hAnsi="Times New Roman" w:cs="Times New Roman"/>
          <w:sz w:val="24"/>
          <w:szCs w:val="24"/>
        </w:rPr>
        <w:t xml:space="preserve"> о размещении в единой информационной системе, на </w:t>
      </w:r>
      <w:r w:rsidRPr="004E34BB">
        <w:rPr>
          <w:rFonts w:ascii="Times New Roman" w:hAnsi="Times New Roman" w:cs="Times New Roman"/>
          <w:sz w:val="24"/>
          <w:szCs w:val="24"/>
        </w:rPr>
        <w:lastRenderedPageBreak/>
        <w:t>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утвержденное Постановлением Правительства РФ от 10.09.2012 № 908.</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Реестр СМСП - Единый реестр субъектов малого и среднего предпринимательства, сформированный в соответствии со </w:t>
      </w:r>
      <w:hyperlink r:id="rId22" w:history="1">
        <w:r w:rsidRPr="004E34BB">
          <w:rPr>
            <w:rFonts w:ascii="Times New Roman" w:hAnsi="Times New Roman" w:cs="Times New Roman"/>
            <w:color w:val="0000FF"/>
            <w:sz w:val="24"/>
            <w:szCs w:val="24"/>
          </w:rPr>
          <w:t>ст. 4.1</w:t>
        </w:r>
      </w:hyperlink>
      <w:r w:rsidRPr="004E34BB">
        <w:rPr>
          <w:rFonts w:ascii="Times New Roman" w:hAnsi="Times New Roman" w:cs="Times New Roman"/>
          <w:sz w:val="24"/>
          <w:szCs w:val="24"/>
        </w:rPr>
        <w:t xml:space="preserve"> Закона № 209-ФЗ.</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Требования к форме плана закупок - </w:t>
      </w:r>
      <w:hyperlink r:id="rId23" w:history="1">
        <w:r w:rsidRPr="004E34BB">
          <w:rPr>
            <w:rFonts w:ascii="Times New Roman" w:hAnsi="Times New Roman" w:cs="Times New Roman"/>
            <w:color w:val="0000FF"/>
            <w:sz w:val="24"/>
            <w:szCs w:val="24"/>
          </w:rPr>
          <w:t>Требования</w:t>
        </w:r>
      </w:hyperlink>
      <w:r w:rsidRPr="004E34BB">
        <w:rPr>
          <w:rFonts w:ascii="Times New Roman" w:hAnsi="Times New Roman" w:cs="Times New Roman"/>
          <w:sz w:val="24"/>
          <w:szCs w:val="24"/>
        </w:rPr>
        <w:t xml:space="preserve"> к формированию плана закупки товаров (работ, услуг), утвержденные Постановлением Правительства РФ от 17.09.2012 № 932 «Об утверждении Правил формирования плана закупки товаров (работ, услуг) и требований к форме такого плана».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Электронная подпись - усиленная квалифицированная электронная подпись.</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2" w:name="Par133"/>
      <w:bookmarkEnd w:id="2"/>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rPr>
          <w:rFonts w:ascii="Times New Roman" w:hAnsi="Times New Roman" w:cs="Times New Roman"/>
          <w:sz w:val="24"/>
          <w:szCs w:val="24"/>
        </w:rPr>
      </w:pPr>
    </w:p>
    <w:p w:rsidR="00B33064" w:rsidRDefault="00B33064" w:rsidP="00B33064">
      <w:pPr>
        <w:widowControl w:val="0"/>
        <w:autoSpaceDE w:val="0"/>
        <w:autoSpaceDN w:val="0"/>
        <w:adjustRightInd w:val="0"/>
        <w:spacing w:after="0" w:line="240" w:lineRule="auto"/>
        <w:rPr>
          <w:rFonts w:ascii="Times New Roman" w:hAnsi="Times New Roman" w:cs="Times New Roman"/>
          <w:sz w:val="24"/>
          <w:szCs w:val="24"/>
        </w:rPr>
      </w:pPr>
    </w:p>
    <w:p w:rsidR="00B33064" w:rsidRPr="00EF47F6" w:rsidRDefault="00B33064" w:rsidP="00B33064">
      <w:pPr>
        <w:widowControl w:val="0"/>
        <w:autoSpaceDE w:val="0"/>
        <w:autoSpaceDN w:val="0"/>
        <w:adjustRightInd w:val="0"/>
        <w:spacing w:after="0" w:line="240" w:lineRule="auto"/>
        <w:jc w:val="center"/>
        <w:rPr>
          <w:rFonts w:ascii="Times New Roman" w:hAnsi="Times New Roman" w:cs="Times New Roman"/>
          <w:b/>
          <w:sz w:val="24"/>
          <w:szCs w:val="24"/>
        </w:rPr>
      </w:pPr>
      <w:r w:rsidRPr="00EF47F6">
        <w:rPr>
          <w:rFonts w:ascii="Times New Roman" w:hAnsi="Times New Roman" w:cs="Times New Roman"/>
          <w:b/>
          <w:sz w:val="24"/>
          <w:szCs w:val="24"/>
        </w:rPr>
        <w:lastRenderedPageBreak/>
        <w:t>1. Общие положения</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EF47F6">
      <w:pPr>
        <w:widowControl w:val="0"/>
        <w:autoSpaceDE w:val="0"/>
        <w:autoSpaceDN w:val="0"/>
        <w:adjustRightInd w:val="0"/>
        <w:spacing w:after="0" w:line="240" w:lineRule="auto"/>
        <w:jc w:val="center"/>
        <w:rPr>
          <w:rFonts w:ascii="Times New Roman" w:hAnsi="Times New Roman" w:cs="Times New Roman"/>
          <w:sz w:val="24"/>
          <w:szCs w:val="24"/>
        </w:rPr>
      </w:pPr>
      <w:bookmarkStart w:id="3" w:name="Par135"/>
      <w:bookmarkEnd w:id="3"/>
      <w:r w:rsidRPr="004E34BB">
        <w:rPr>
          <w:rFonts w:ascii="Times New Roman" w:hAnsi="Times New Roman" w:cs="Times New Roman"/>
          <w:sz w:val="24"/>
          <w:szCs w:val="24"/>
        </w:rPr>
        <w:t>1.1. Правовые основы осуществления закупок</w:t>
      </w:r>
    </w:p>
    <w:p w:rsidR="00B33064"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1.1.1. Настоящее Положение разработано на основании </w:t>
      </w:r>
      <w:hyperlink r:id="rId24" w:history="1">
        <w:r w:rsidRPr="004E34BB">
          <w:rPr>
            <w:rFonts w:ascii="Times New Roman" w:hAnsi="Times New Roman" w:cs="Times New Roman"/>
            <w:color w:val="0000FF"/>
            <w:sz w:val="24"/>
            <w:szCs w:val="24"/>
          </w:rPr>
          <w:t>Закона</w:t>
        </w:r>
      </w:hyperlink>
      <w:r w:rsidRPr="004E34BB">
        <w:rPr>
          <w:rFonts w:ascii="Times New Roman" w:hAnsi="Times New Roman" w:cs="Times New Roman"/>
          <w:sz w:val="24"/>
          <w:szCs w:val="24"/>
        </w:rPr>
        <w:t xml:space="preserve"> № 223-ФЗ с целью регламентации закупочной деятельности Заказчика.</w:t>
      </w:r>
      <w:bookmarkStart w:id="4" w:name="Par139"/>
      <w:bookmarkEnd w:id="4"/>
    </w:p>
    <w:p w:rsidR="00BC5844" w:rsidRPr="004E34BB" w:rsidRDefault="00BC5844" w:rsidP="00B33064">
      <w:pPr>
        <w:widowControl w:val="0"/>
        <w:autoSpaceDE w:val="0"/>
        <w:autoSpaceDN w:val="0"/>
        <w:adjustRightInd w:val="0"/>
        <w:spacing w:after="0" w:line="240" w:lineRule="auto"/>
        <w:jc w:val="both"/>
        <w:rPr>
          <w:rFonts w:ascii="Times New Roman" w:hAnsi="Times New Roman" w:cs="Times New Roman"/>
          <w:sz w:val="24"/>
          <w:szCs w:val="24"/>
        </w:rPr>
      </w:pPr>
    </w:p>
    <w:p w:rsidR="00EF47F6" w:rsidRDefault="00B33064" w:rsidP="00EF47F6">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1.1.2. При осуществлении закупок Заказчик руководствуется </w:t>
      </w:r>
      <w:hyperlink r:id="rId25" w:history="1">
        <w:r w:rsidRPr="004E34BB">
          <w:rPr>
            <w:rFonts w:ascii="Times New Roman" w:hAnsi="Times New Roman" w:cs="Times New Roman"/>
            <w:color w:val="0000FF"/>
            <w:sz w:val="24"/>
            <w:szCs w:val="24"/>
          </w:rPr>
          <w:t>Конституцией</w:t>
        </w:r>
      </w:hyperlink>
      <w:r w:rsidRPr="004E34BB">
        <w:rPr>
          <w:rFonts w:ascii="Times New Roman" w:hAnsi="Times New Roman" w:cs="Times New Roman"/>
          <w:sz w:val="24"/>
          <w:szCs w:val="24"/>
        </w:rPr>
        <w:t xml:space="preserve"> РФ, Гражданским </w:t>
      </w:r>
      <w:hyperlink r:id="rId26" w:history="1">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w:t>
      </w:r>
      <w:hyperlink r:id="rId27"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 223-ФЗ, Федеральным </w:t>
      </w:r>
      <w:hyperlink r:id="rId28"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от 26.07.2006 № 135-ФЗ «О защите конкуренции» и иными федеральными законами и нормативными правовыми актами РФ, настоящим Положением.</w:t>
      </w:r>
    </w:p>
    <w:p w:rsidR="00BC5844" w:rsidRDefault="00BC5844" w:rsidP="00EF47F6">
      <w:pPr>
        <w:widowControl w:val="0"/>
        <w:autoSpaceDE w:val="0"/>
        <w:autoSpaceDN w:val="0"/>
        <w:adjustRightInd w:val="0"/>
        <w:spacing w:after="0" w:line="240" w:lineRule="auto"/>
        <w:jc w:val="both"/>
        <w:rPr>
          <w:rFonts w:ascii="Times New Roman" w:hAnsi="Times New Roman" w:cs="Times New Roman"/>
          <w:sz w:val="24"/>
          <w:szCs w:val="24"/>
        </w:rPr>
      </w:pPr>
    </w:p>
    <w:p w:rsidR="00B33064" w:rsidRDefault="00B33064" w:rsidP="00EF47F6">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1.1.3. Положение при необходимости может быть изменено наблюдательным советом. Настоящее Положение и изменения к нему вступают в силу со дня утверждения.</w:t>
      </w:r>
    </w:p>
    <w:p w:rsidR="00BC5844" w:rsidRPr="004E34BB" w:rsidRDefault="00BC5844" w:rsidP="00EF47F6">
      <w:pPr>
        <w:widowControl w:val="0"/>
        <w:autoSpaceDE w:val="0"/>
        <w:autoSpaceDN w:val="0"/>
        <w:adjustRightInd w:val="0"/>
        <w:spacing w:after="0" w:line="240" w:lineRule="auto"/>
        <w:jc w:val="both"/>
        <w:rPr>
          <w:rFonts w:ascii="Times New Roman" w:hAnsi="Times New Roman" w:cs="Times New Roman"/>
          <w:sz w:val="24"/>
          <w:szCs w:val="24"/>
        </w:rPr>
      </w:pPr>
    </w:p>
    <w:p w:rsidR="001559BB" w:rsidRDefault="00B33064" w:rsidP="001559BB">
      <w:pPr>
        <w:widowControl w:val="0"/>
        <w:autoSpaceDE w:val="0"/>
        <w:autoSpaceDN w:val="0"/>
        <w:adjustRightInd w:val="0"/>
        <w:spacing w:after="0" w:line="240" w:lineRule="auto"/>
        <w:jc w:val="both"/>
        <w:rPr>
          <w:rFonts w:ascii="Times New Roman" w:hAnsi="Times New Roman" w:cs="Times New Roman"/>
          <w:sz w:val="24"/>
          <w:szCs w:val="24"/>
        </w:rPr>
      </w:pPr>
      <w:bookmarkStart w:id="5" w:name="Par156"/>
      <w:bookmarkEnd w:id="5"/>
      <w:r w:rsidRPr="004E34BB">
        <w:rPr>
          <w:rFonts w:ascii="Times New Roman" w:hAnsi="Times New Roman" w:cs="Times New Roman"/>
          <w:sz w:val="24"/>
          <w:szCs w:val="24"/>
        </w:rPr>
        <w:t>1.1.4. Положение устанавливает полномочия Заказчика, комиссии по осуществлению конкурентных закупок, порядок планирования и проведения закупок, требования к извещению об осуществлении конкурентных закупок, документации о конкурентных закупках,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 касающиеся обеспечения закупок.</w:t>
      </w:r>
    </w:p>
    <w:p w:rsidR="00BC5844" w:rsidRDefault="00BC5844" w:rsidP="001559BB">
      <w:pPr>
        <w:widowControl w:val="0"/>
        <w:autoSpaceDE w:val="0"/>
        <w:autoSpaceDN w:val="0"/>
        <w:adjustRightInd w:val="0"/>
        <w:spacing w:after="0" w:line="240" w:lineRule="auto"/>
        <w:jc w:val="both"/>
        <w:rPr>
          <w:rFonts w:ascii="Times New Roman" w:hAnsi="Times New Roman" w:cs="Times New Roman"/>
          <w:sz w:val="24"/>
          <w:szCs w:val="24"/>
        </w:rPr>
      </w:pPr>
    </w:p>
    <w:p w:rsidR="001559BB" w:rsidRDefault="00B33064" w:rsidP="001559BB">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1.1.5. Требования Положения обязательны для всех подразделений и должностных лиц Заказчика, членов комиссии по осуществлению конкурентных закупок и иных работников Заказчика, принимающих участие в его закупочной деятельности.</w:t>
      </w:r>
    </w:p>
    <w:p w:rsidR="00BC5844" w:rsidRDefault="00BC5844" w:rsidP="001559BB">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1559BB">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1.1.6. 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w:t>
      </w:r>
      <w:r>
        <w:rPr>
          <w:rFonts w:ascii="Times New Roman" w:hAnsi="Times New Roman" w:cs="Times New Roman"/>
          <w:sz w:val="24"/>
          <w:szCs w:val="24"/>
        </w:rPr>
        <w:t>иях и иных документах Заказчика</w:t>
      </w:r>
    </w:p>
    <w:p w:rsidR="001559BB" w:rsidRDefault="001559BB"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6" w:name="Par184"/>
      <w:bookmarkEnd w:id="6"/>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4E34BB">
        <w:rPr>
          <w:rFonts w:ascii="Times New Roman" w:hAnsi="Times New Roman" w:cs="Times New Roman"/>
          <w:sz w:val="24"/>
          <w:szCs w:val="24"/>
        </w:rPr>
        <w:t>1.2. Цели и принципы закупок</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1.2.1. Закупки осуществляются в следующих целях: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создание условий для своевременного и полного удовлетворения потребностей Заказчика в товарах, работах, услугах, в том числе для коммерческого использования, с установленными им показателями;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реализация мер, направленных на сокращение издержек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обеспечение гласности и прозрачности деятельности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обеспечение целевого и эффективного использования средств;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предотвращение коррупции и других злоупотреблений;</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развитие и стимулирование добросовестной конкуренции.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1.2.2. Положение не регулирует отношения, связанные: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 с куплей-продажей ценных бумаг, приобретением долей в уставном (складочном) капитале хозяйственных товариществ, обществ и паев в паевых фондах производственных кооперативов, </w:t>
      </w:r>
      <w:r w:rsidRPr="004E34BB">
        <w:rPr>
          <w:rFonts w:ascii="Times New Roman" w:hAnsi="Times New Roman" w:cs="Times New Roman"/>
          <w:sz w:val="24"/>
          <w:szCs w:val="24"/>
        </w:rPr>
        <w:lastRenderedPageBreak/>
        <w:t>валютных ценностей, драгоценных металлов, а также заключением договоров, являющихся производными финансовыми инструментами (кроме заключаемых вне сферы биржевой торговли договоров, исполнение обязательств по которым предусматривает поставки товаров);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приобретением Заказчиком биржевых товаров на товарной бирже в соответствии с законодательством о товарных биржах и биржевой торговле;</w:t>
      </w:r>
    </w:p>
    <w:p w:rsidR="001559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3) осуществлением Заказчиком закупок товаров, работ, услуг в соответствии с </w:t>
      </w:r>
      <w:hyperlink r:id="rId29"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 44-ФЗ;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закупкой в сфере военно-технического сотрудничества;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закупкой товаров, работ, услуг в соответствии с международными договорами РФ, если этими договорами предусмотрен иной порядок определения поставщиков таких товаров, работ, услуг;</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6) осуществлением Заказчиком отбора аудиторской организации для проведения обязательного аудита его бухгалтерской (финансовой) отчетности в соответствии со </w:t>
      </w:r>
      <w:hyperlink r:id="rId30" w:history="1">
        <w:r w:rsidRPr="004E34BB">
          <w:rPr>
            <w:rFonts w:ascii="Times New Roman" w:hAnsi="Times New Roman" w:cs="Times New Roman"/>
            <w:color w:val="0000FF"/>
            <w:sz w:val="24"/>
            <w:szCs w:val="24"/>
          </w:rPr>
          <w:t>ст. 5</w:t>
        </w:r>
      </w:hyperlink>
      <w:r w:rsidRPr="004E34BB">
        <w:rPr>
          <w:rFonts w:ascii="Times New Roman" w:hAnsi="Times New Roman" w:cs="Times New Roman"/>
          <w:sz w:val="24"/>
          <w:szCs w:val="24"/>
        </w:rPr>
        <w:t xml:space="preserve"> Федерального закона от 30.12.2008 № 307-ФЗ «Об аудиторской деятельности»;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заключением и исполнением в соответствии с законодательством РФ об электроэнергетике договоров, являющихся обязательными для участников рынка обращения электрической энергии и (или) мощности;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8) осуществлением кредитной организацией и государственной корпорацией развития «ВЭБ.РФ» лизинговых операций и межбанковских операций, в том числе с иностранными банками;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9) определением, избранием представителя владельцев облигаций и осуществлением им деятельности в соответствии с законодательством РФ о ценных бумагах;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10) открытием в уполномоченном банке отдельного счета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и заключением ими с уполномоченным банком договоров о банковском сопровождении сделки в соответствии с Федеральным </w:t>
      </w:r>
      <w:hyperlink r:id="rId31"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от 29.12.2012 № 275-ФЗ «О государственном оборонном заказе»;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11)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12) осуществлением Заказчиком закупок товаров, работ, услуг у следующих юридических лиц, которые признаются взаимозависимыми с Заказчиком лицами в соответствии с Налоговым </w:t>
      </w:r>
      <w:hyperlink r:id="rId32" w:history="1">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 у юридических лиц, которые являются заказчиками по </w:t>
      </w:r>
      <w:hyperlink r:id="rId33" w:history="1">
        <w:r w:rsidRPr="004E34BB">
          <w:rPr>
            <w:rFonts w:ascii="Times New Roman" w:hAnsi="Times New Roman" w:cs="Times New Roman"/>
            <w:color w:val="0000FF"/>
            <w:sz w:val="24"/>
            <w:szCs w:val="24"/>
          </w:rPr>
          <w:t>Закону</w:t>
        </w:r>
      </w:hyperlink>
      <w:r w:rsidRPr="004E34BB">
        <w:rPr>
          <w:rFonts w:ascii="Times New Roman" w:hAnsi="Times New Roman" w:cs="Times New Roman"/>
          <w:sz w:val="24"/>
          <w:szCs w:val="24"/>
        </w:rPr>
        <w:t xml:space="preserve">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иных юридических лиц, если закупка проводится для осуществления единого технологического процесса;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этого государства;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14) отбором Заказчиком субъекта оценочной деятельности для оценки объекта согласно законодательству РФ об оценочной деятельности в целях определения размера платы за публичный сервитут, устанавливаемый в соответствии с земельным законодательством;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15)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1.2.3. При закупке товаров, работ, услуг Заказчик руководствуется следующими принципами: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информационная открытость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равноправие, справедливость, отсутствие дискриминации и необоснованных ограничений конкуренции по отношению к участникам закупки,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 при необходимости) и реализация мер, направленных на сокращение издержек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отсутствие ограничения допуска к участию в закупке путем установления неизмеряемых требований к участникам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1.2.4. Перечень взаимозависимых с Заказчиком лиц в соответствии с Налоговым </w:t>
      </w:r>
      <w:hyperlink r:id="rId34" w:history="1">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определен в </w:t>
      </w:r>
      <w:hyperlink w:anchor="Par1329" w:tooltip="Перечень" w:history="1">
        <w:r w:rsidRPr="004E34BB">
          <w:rPr>
            <w:rFonts w:ascii="Times New Roman" w:hAnsi="Times New Roman" w:cs="Times New Roman"/>
            <w:color w:val="0000FF"/>
            <w:sz w:val="24"/>
            <w:szCs w:val="24"/>
          </w:rPr>
          <w:t>Приложении</w:t>
        </w:r>
      </w:hyperlink>
      <w:r w:rsidRPr="004E34BB">
        <w:rPr>
          <w:rFonts w:ascii="Times New Roman" w:hAnsi="Times New Roman" w:cs="Times New Roman"/>
          <w:sz w:val="24"/>
          <w:szCs w:val="24"/>
        </w:rPr>
        <w:t xml:space="preserve"> к настоящему Положению.</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7" w:name="Par220"/>
      <w:bookmarkEnd w:id="7"/>
      <w:r w:rsidRPr="004E34BB">
        <w:rPr>
          <w:rFonts w:ascii="Times New Roman" w:hAnsi="Times New Roman" w:cs="Times New Roman"/>
          <w:sz w:val="24"/>
          <w:szCs w:val="24"/>
        </w:rPr>
        <w:t>1.3. Способы закупок и условия их применения</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1.3.1. Закупки могут быть конкурентными и неконкурентными.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1.3.2. Конкурентные закупки осуществляются следующими способами: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конкурс (конкурс в электронной форме, закрытый конкурс);</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аукцион (аукцион в электронной форме, закрытый аукцион);</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запрос предложений (запрос предложений в электронной форме, закрытый запрос предложений);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запрос котировок (запрос котировок в электронной форме, закрытый запрос котировок).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1.3.3. Неконкурентные закупки осуществляются следующими способами: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 закупка у единственного поставщика в порядке, установленном в </w:t>
      </w:r>
      <w:hyperlink w:anchor="Par1098" w:tooltip="6. Закупка у единственного поставщика" w:history="1">
        <w:r w:rsidRPr="004E34BB">
          <w:rPr>
            <w:rFonts w:ascii="Times New Roman" w:hAnsi="Times New Roman" w:cs="Times New Roman"/>
            <w:color w:val="0000FF"/>
            <w:sz w:val="24"/>
            <w:szCs w:val="24"/>
          </w:rPr>
          <w:t>разд. 6</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2) закупка у СМСП по принципу «электронного магазина», проводимая согласно </w:t>
      </w:r>
      <w:hyperlink w:anchor="Par1247" w:tooltip="7.2.17. Закупку, предусмотренную пп. 2 п. 7.1.1 настоящего Положения, можно провести неконкурентным способом по принципу &quot;электронного магазина&quot;. При этом необходимо соблюдать следующий порядок:" w:history="1">
        <w:r w:rsidRPr="004E34BB">
          <w:rPr>
            <w:rFonts w:ascii="Times New Roman" w:hAnsi="Times New Roman" w:cs="Times New Roman"/>
            <w:color w:val="0000FF"/>
            <w:sz w:val="24"/>
            <w:szCs w:val="24"/>
          </w:rPr>
          <w:t>п. 7.2.17</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1.3.4. Конкурс проводится в случае закупки товаров (работ, услуг) в связи с конкретными потребностями Заказчика, в том числе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по качеству предлагаемых товаров (работ, услуг).</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1.3.5. Аукцион проводится, если закупаются товары (работы, услуги), для которых есть </w:t>
      </w:r>
      <w:r w:rsidRPr="004E34BB">
        <w:rPr>
          <w:rFonts w:ascii="Times New Roman" w:hAnsi="Times New Roman" w:cs="Times New Roman"/>
          <w:sz w:val="24"/>
          <w:szCs w:val="24"/>
        </w:rPr>
        <w:lastRenderedPageBreak/>
        <w:t>функционирующий товарный рынок и их можно сравнивать только по цене. Соответственно, цена договора является единственным критерием для выбора участника аукциона, с которым будет заключен договор.</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1.3.6. Запрос предложений и запрос котировок проводятся с целью обеспечить срочные, неотложные нужды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1.3.7. Закупка неконкурентным способом осуществляется только в случаях, установленных настоящим Положением, когда проведение конкурентных процедур закупок невозможно или нецелесообразно.</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1.3.8. Конкурентные закупки, предусмотренные настоящим Положением, осуществляются в электронной форме, за исключением закупок, указанных в </w:t>
      </w:r>
      <w:hyperlink r:id="rId35" w:history="1">
        <w:r w:rsidRPr="004E34BB">
          <w:rPr>
            <w:rFonts w:ascii="Times New Roman" w:hAnsi="Times New Roman" w:cs="Times New Roman"/>
            <w:color w:val="0000FF"/>
            <w:sz w:val="24"/>
            <w:szCs w:val="24"/>
          </w:rPr>
          <w:t>ч. 15</w:t>
        </w:r>
      </w:hyperlink>
      <w:r w:rsidRPr="004E34BB">
        <w:rPr>
          <w:rFonts w:ascii="Times New Roman" w:hAnsi="Times New Roman" w:cs="Times New Roman"/>
          <w:sz w:val="24"/>
          <w:szCs w:val="24"/>
        </w:rPr>
        <w:t xml:space="preserve"> и </w:t>
      </w:r>
      <w:hyperlink r:id="rId36" w:history="1">
        <w:r w:rsidRPr="004E34BB">
          <w:rPr>
            <w:rFonts w:ascii="Times New Roman" w:hAnsi="Times New Roman" w:cs="Times New Roman"/>
            <w:color w:val="0000FF"/>
            <w:sz w:val="24"/>
            <w:szCs w:val="24"/>
          </w:rPr>
          <w:t>16 ст. 4</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1.3.9. Порядок проведения конкурентной закупки в электронной форме регулируется </w:t>
      </w:r>
      <w:hyperlink r:id="rId37" w:history="1">
        <w:r w:rsidRPr="004E34BB">
          <w:rPr>
            <w:rFonts w:ascii="Times New Roman" w:hAnsi="Times New Roman" w:cs="Times New Roman"/>
            <w:color w:val="0000FF"/>
            <w:sz w:val="24"/>
            <w:szCs w:val="24"/>
          </w:rPr>
          <w:t>ст. 3.3</w:t>
        </w:r>
      </w:hyperlink>
      <w:r w:rsidRPr="004E34BB">
        <w:rPr>
          <w:rFonts w:ascii="Times New Roman" w:hAnsi="Times New Roman" w:cs="Times New Roman"/>
          <w:sz w:val="24"/>
          <w:szCs w:val="24"/>
        </w:rPr>
        <w:t xml:space="preserve"> Закона № 223-ФЗ, настоящим Положением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1.3.10. При осуществлении конкурентной закупки в электронной форме оператор электронной площадки обеспечивает:</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направление участниками такой закупки запросов о предоставлении разъяснений положений извещения об осуществлении конкурентной закупки и (или) документации о конкурентной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размещение в ЕИС (на официальном сайте) таких разъяснений;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подачу заявок на участие в конкурентной закупке в электронной форме, окончательных предложений;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предоставление комиссии по закупкам доступа к указанным заявкам;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сопоставление ценовых предложений, дополнительных ценовых предложений участников конкурентной закупки в электронной форме;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6) формирование проектов протоколов, составляемых в соответствии с </w:t>
      </w:r>
      <w:hyperlink r:id="rId38"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1.3.11.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B33064"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1.3.12. Обмен информацией между участником конкурентной закупки в электронной форме, Заказчиком и оператором электронной площадки,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B33064" w:rsidRDefault="00B33064" w:rsidP="001559BB">
      <w:pPr>
        <w:widowControl w:val="0"/>
        <w:autoSpaceDE w:val="0"/>
        <w:autoSpaceDN w:val="0"/>
        <w:adjustRightInd w:val="0"/>
        <w:spacing w:after="0" w:line="240" w:lineRule="auto"/>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 Предоставление национального режима при осуществлении закупок</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 xml:space="preserve">.1.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w:t>
      </w:r>
      <w:r w:rsidRPr="007957A8">
        <w:rPr>
          <w:rFonts w:ascii="Times New Roman" w:hAnsi="Times New Roman" w:cs="Times New Roman"/>
          <w:sz w:val="24"/>
          <w:szCs w:val="24"/>
        </w:rPr>
        <w:lastRenderedPageBreak/>
        <w:t xml:space="preserve">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РФ мер, предусмотренных </w:t>
      </w:r>
      <w:hyperlink r:id="rId39"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 1 ч. 2 ст. 3.1-4</w:t>
        </w:r>
      </w:hyperlink>
      <w:r w:rsidRPr="007957A8">
        <w:rPr>
          <w:rFonts w:ascii="Times New Roman" w:hAnsi="Times New Roman" w:cs="Times New Roman"/>
          <w:sz w:val="24"/>
          <w:szCs w:val="24"/>
        </w:rPr>
        <w:t xml:space="preserve"> Закона N 223-ФЗ.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 xml:space="preserve">.2. Если иное не предусмотрено мерами, принятыми Правительством РФ в соответствии с </w:t>
      </w:r>
      <w:hyperlink r:id="rId40"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 1 ч. 2 ст. 3.1-4</w:t>
        </w:r>
      </w:hyperlink>
      <w:r w:rsidRPr="007957A8">
        <w:rPr>
          <w:rFonts w:ascii="Times New Roman" w:hAnsi="Times New Roman" w:cs="Times New Roman"/>
          <w:sz w:val="24"/>
          <w:szCs w:val="24"/>
        </w:rPr>
        <w:t xml:space="preserve"> Закона N 223-ФЗ, положения настоящего раздела Положения,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.3. При осуществлении закупки товара: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 если Правительством РФ установлен предусмотренный </w:t>
      </w:r>
      <w:hyperlink r:id="rId41"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пп. "а" п. 1 ч. 2 ст. 3.1-4</w:t>
        </w:r>
      </w:hyperlink>
      <w:r w:rsidRPr="007957A8">
        <w:rPr>
          <w:rFonts w:ascii="Times New Roman" w:hAnsi="Times New Roman" w:cs="Times New Roman"/>
          <w:sz w:val="24"/>
          <w:szCs w:val="24"/>
        </w:rPr>
        <w:t xml:space="preserve"> Закона N 223-ФЗ запрет закупок товара, не допускаются: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заключение договора на поставку такого товара;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при исполнении договора замена такого товара на происходящий из иностранного государства товар, в отношении которого установлен данный запрет;</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2) если Правительством РФ установлено предусмотренное </w:t>
      </w:r>
      <w:hyperlink r:id="rId42"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пп. "б" п. 1 ч. 2 ст. 3.1-4</w:t>
        </w:r>
      </w:hyperlink>
      <w:r w:rsidRPr="007957A8">
        <w:rPr>
          <w:rFonts w:ascii="Times New Roman" w:hAnsi="Times New Roman" w:cs="Times New Roman"/>
          <w:sz w:val="24"/>
          <w:szCs w:val="24"/>
        </w:rPr>
        <w:t xml:space="preserve"> Закона N 223-ФЗ ограничение закупок товара, не допускаются: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3) если Правительством РФ установлено предусмотренное </w:t>
      </w:r>
      <w:hyperlink r:id="rId43"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пп. "в" п. 1 ч. 2 ст. 3.1-4</w:t>
        </w:r>
      </w:hyperlink>
      <w:r w:rsidRPr="007957A8">
        <w:rPr>
          <w:rFonts w:ascii="Times New Roman" w:hAnsi="Times New Roman" w:cs="Times New Roman"/>
          <w:sz w:val="24"/>
          <w:szCs w:val="24"/>
        </w:rPr>
        <w:t xml:space="preserve"> Закона N 223-ФЗ преимущество в отношении товара российского происхождения: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8" w:name="Par266"/>
      <w:bookmarkEnd w:id="8"/>
      <w:r w:rsidRPr="007957A8">
        <w:rPr>
          <w:rFonts w:ascii="Times New Roman" w:hAnsi="Times New Roman" w:cs="Times New Roman"/>
          <w:sz w:val="24"/>
          <w:szCs w:val="24"/>
        </w:rPr>
        <w:t xml:space="preserve">- при рассмотрении, оценке, сопоставлении заявок на участие в закупке, окончательных предложений осуществляется снижение на 15 процентов ценового предложения, поданного в соответствии с </w:t>
      </w:r>
      <w:hyperlink r:id="rId44"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Законом</w:t>
        </w:r>
      </w:hyperlink>
      <w:r w:rsidRPr="007957A8">
        <w:rPr>
          <w:rFonts w:ascii="Times New Roman" w:hAnsi="Times New Roman" w:cs="Times New Roman"/>
          <w:sz w:val="24"/>
          <w:szCs w:val="24"/>
        </w:rPr>
        <w:t xml:space="preserve"> N 223-ФЗ и настоящим Положением участником закупки, предлагающим к поставке товар только российского происхождения, либо увеличение на 15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 в случае заключения договора с участником закупки, указанным в </w:t>
      </w:r>
      <w:hyperlink w:anchor="Par266" w:tooltip="- при рассмотрении, оценке, сопоставлении заявок на участие в закупке, окончательных предложений осуществляется снижение на 15 процентов ценового предложения, поданного в соответствии с Законом N 223-ФЗ и настоящим Положением участником закупки, предлагающим к" w:history="1">
        <w:r w:rsidRPr="007957A8">
          <w:rPr>
            <w:rFonts w:ascii="Times New Roman" w:hAnsi="Times New Roman" w:cs="Times New Roman"/>
            <w:color w:val="0000FF"/>
            <w:sz w:val="24"/>
            <w:szCs w:val="24"/>
          </w:rPr>
          <w:t>абз. 2 настоящего подпункта</w:t>
        </w:r>
      </w:hyperlink>
      <w:r w:rsidRPr="007957A8">
        <w:rPr>
          <w:rFonts w:ascii="Times New Roman" w:hAnsi="Times New Roman" w:cs="Times New Roman"/>
          <w:sz w:val="24"/>
          <w:szCs w:val="24"/>
        </w:rPr>
        <w:t xml:space="preserve">, договор заключается без учета снижения либо увеличения ценового предложения, осуществленных в соответствии с </w:t>
      </w:r>
      <w:hyperlink w:anchor="Par266" w:tooltip="- при рассмотрении, оценке, сопоставлении заявок на участие в закупке, окончательных предложений осуществляется снижение на 15 процентов ценового предложения, поданного в соответствии с Законом N 223-ФЗ и настоящим Положением участником закупки, предлагающим к" w:history="1">
        <w:r w:rsidRPr="007957A8">
          <w:rPr>
            <w:rFonts w:ascii="Times New Roman" w:hAnsi="Times New Roman" w:cs="Times New Roman"/>
            <w:color w:val="0000FF"/>
            <w:sz w:val="24"/>
            <w:szCs w:val="24"/>
          </w:rPr>
          <w:t>абз. 2 настоящего подпункта</w:t>
        </w:r>
      </w:hyperlink>
      <w:r w:rsidRPr="007957A8">
        <w:rPr>
          <w:rFonts w:ascii="Times New Roman" w:hAnsi="Times New Roman" w:cs="Times New Roman"/>
          <w:sz w:val="24"/>
          <w:szCs w:val="24"/>
        </w:rPr>
        <w:t>;</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lastRenderedPageBreak/>
        <w:t>-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.4. При осуществлении закупки работы, услуги: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 если Правительством РФ установлен предусмотренный </w:t>
      </w:r>
      <w:hyperlink r:id="rId45"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пп. "а" п. 1 ч. 2 ст. 3.1-4</w:t>
        </w:r>
      </w:hyperlink>
      <w:r w:rsidRPr="007957A8">
        <w:rPr>
          <w:rFonts w:ascii="Times New Roman" w:hAnsi="Times New Roman" w:cs="Times New Roman"/>
          <w:sz w:val="24"/>
          <w:szCs w:val="24"/>
        </w:rPr>
        <w:t xml:space="preserve"> Закона N 223-ФЗ запрет закупки таких работы, услуги, соответственно выполняемой, оказываемой иностранным лицом, не допускаются: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заключение договора на выполнение такой работы, оказание такой услуги с подрядчиком (исполнителем), являющимся иностранным лицом;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перемена подрядчика (исполнителя)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2) если Правительством РФ установлено предусмотренное </w:t>
      </w:r>
      <w:hyperlink r:id="rId46"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пп. "б" п. 1 ч. 2 ст. 3.1-4</w:t>
        </w:r>
      </w:hyperlink>
      <w:r w:rsidRPr="007957A8">
        <w:rPr>
          <w:rFonts w:ascii="Times New Roman" w:hAnsi="Times New Roman" w:cs="Times New Roman"/>
          <w:sz w:val="24"/>
          <w:szCs w:val="24"/>
        </w:rPr>
        <w:t xml:space="preserve"> Закона N 223-ФЗ ограничение закупки таких работы, услуги, соответственно выполняемой, оказываемой иностранным лицом, не допускаются: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перемена подрядчика (исполнителя)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3) если Правительством РФ установлено предусмотренное </w:t>
      </w:r>
      <w:hyperlink r:id="rId47"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пп. "в" п. 1 ч. 2 ст. 3.1-4</w:t>
        </w:r>
      </w:hyperlink>
      <w:r w:rsidRPr="007957A8">
        <w:rPr>
          <w:rFonts w:ascii="Times New Roman" w:hAnsi="Times New Roman" w:cs="Times New Roman"/>
          <w:sz w:val="24"/>
          <w:szCs w:val="24"/>
        </w:rPr>
        <w:t xml:space="preserve"> Закона N 223-ФЗ преимущество в отношении таких работы, услуги, соответственно выполняемой, оказываемой российским лицом: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9" w:name="Par277"/>
      <w:bookmarkEnd w:id="9"/>
      <w:r w:rsidRPr="007957A8">
        <w:rPr>
          <w:rFonts w:ascii="Times New Roman" w:hAnsi="Times New Roman" w:cs="Times New Roman"/>
          <w:sz w:val="24"/>
          <w:szCs w:val="24"/>
        </w:rPr>
        <w:t xml:space="preserve">-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процентов ценового предложения, поданного в соответствии с </w:t>
      </w:r>
      <w:hyperlink r:id="rId48"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Законом</w:t>
        </w:r>
      </w:hyperlink>
      <w:r w:rsidRPr="007957A8">
        <w:rPr>
          <w:rFonts w:ascii="Times New Roman" w:hAnsi="Times New Roman" w:cs="Times New Roman"/>
          <w:sz w:val="24"/>
          <w:szCs w:val="24"/>
        </w:rPr>
        <w:t xml:space="preserve"> N 223-ФЗ и настоящим Положением участником закупки, являющимся российским лицом, либо увеличение на 15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 в случае заключения договора с участником закупки, указанным в </w:t>
      </w:r>
      <w:hyperlink w:anchor="Par277" w:tooltip="-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процентов ценового предложения, поданного в соответствии с Законом N 223-ФЗ " w:history="1">
        <w:r w:rsidRPr="007957A8">
          <w:rPr>
            <w:rFonts w:ascii="Times New Roman" w:hAnsi="Times New Roman" w:cs="Times New Roman"/>
            <w:color w:val="0000FF"/>
            <w:sz w:val="24"/>
            <w:szCs w:val="24"/>
          </w:rPr>
          <w:t>абз. 2 настоящего подпункта</w:t>
        </w:r>
      </w:hyperlink>
      <w:r w:rsidRPr="007957A8">
        <w:rPr>
          <w:rFonts w:ascii="Times New Roman" w:hAnsi="Times New Roman" w:cs="Times New Roman"/>
          <w:sz w:val="24"/>
          <w:szCs w:val="24"/>
        </w:rPr>
        <w:t xml:space="preserve">, договор заключается без учета снижения либо увеличения ценового предложения, осуществленных в соответствии с </w:t>
      </w:r>
      <w:hyperlink w:anchor="Par277" w:tooltip="-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процентов ценового предложения, поданного в соответствии с Законом N 223-ФЗ " w:history="1">
        <w:r w:rsidRPr="007957A8">
          <w:rPr>
            <w:rFonts w:ascii="Times New Roman" w:hAnsi="Times New Roman" w:cs="Times New Roman"/>
            <w:color w:val="0000FF"/>
            <w:sz w:val="24"/>
            <w:szCs w:val="24"/>
          </w:rPr>
          <w:t>абз. 2 настоящего подпункта</w:t>
        </w:r>
      </w:hyperlink>
      <w:r w:rsidRPr="007957A8">
        <w:rPr>
          <w:rFonts w:ascii="Times New Roman" w:hAnsi="Times New Roman" w:cs="Times New Roman"/>
          <w:sz w:val="24"/>
          <w:szCs w:val="24"/>
        </w:rPr>
        <w:t>;</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перемена подрядчика (исполнителя)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 xml:space="preserve">.5. По итогам года до 1 февраля года, следующего за отчетным годом, в ЕИС размещается отчет </w:t>
      </w:r>
      <w:r w:rsidRPr="007957A8">
        <w:rPr>
          <w:rFonts w:ascii="Times New Roman" w:hAnsi="Times New Roman" w:cs="Times New Roman"/>
          <w:sz w:val="24"/>
          <w:szCs w:val="24"/>
        </w:rPr>
        <w:lastRenderedPageBreak/>
        <w:t xml:space="preserve">об объеме закупок товаров российского происхождения, работ, услуг, соответственно выполняемых, оказываемых российскими лицами, который формируется путем обработки содержащейся в ЕИС информации, включенной в реестр договоров, заключенных заказчиками по результатам закупки, а также путем формирования заказчиком информации об объеме закупок, информация о которых не подлежит в соответствии с </w:t>
      </w:r>
      <w:hyperlink r:id="rId49"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Законом</w:t>
        </w:r>
      </w:hyperlink>
      <w:r w:rsidRPr="007957A8">
        <w:rPr>
          <w:rFonts w:ascii="Times New Roman" w:hAnsi="Times New Roman" w:cs="Times New Roman"/>
          <w:sz w:val="24"/>
          <w:szCs w:val="24"/>
        </w:rPr>
        <w:t xml:space="preserve"> N 223-ФЗ размещению в ЕИС. В случаях, установленных в соответствии с </w:t>
      </w:r>
      <w:hyperlink r:id="rId50"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8 ст. 3.1-4</w:t>
        </w:r>
      </w:hyperlink>
      <w:r w:rsidRPr="007957A8">
        <w:rPr>
          <w:rFonts w:ascii="Times New Roman" w:hAnsi="Times New Roman" w:cs="Times New Roman"/>
          <w:sz w:val="24"/>
          <w:szCs w:val="24"/>
        </w:rPr>
        <w:t xml:space="preserve"> Закона N 223-ФЗ,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ЕИС, заказчик до 1 февраля года, следующего за отчетным годом, составляет и направляет такой отчет в указанный в </w:t>
      </w:r>
      <w:hyperlink r:id="rId51"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7 ст. 3.1-4</w:t>
        </w:r>
      </w:hyperlink>
      <w:r w:rsidRPr="007957A8">
        <w:rPr>
          <w:rFonts w:ascii="Times New Roman" w:hAnsi="Times New Roman" w:cs="Times New Roman"/>
          <w:sz w:val="24"/>
          <w:szCs w:val="24"/>
        </w:rPr>
        <w:t xml:space="preserve"> Закона N 223-ФЗ федеральный орган исполнительной власти.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w:t>
      </w:r>
      <w:r w:rsidR="001559BB">
        <w:rPr>
          <w:rFonts w:ascii="Times New Roman" w:hAnsi="Times New Roman" w:cs="Times New Roman"/>
          <w:sz w:val="24"/>
          <w:szCs w:val="24"/>
        </w:rPr>
        <w:t>4</w:t>
      </w:r>
      <w:r w:rsidRPr="007957A8">
        <w:rPr>
          <w:rFonts w:ascii="Times New Roman" w:hAnsi="Times New Roman" w:cs="Times New Roman"/>
          <w:sz w:val="24"/>
          <w:szCs w:val="24"/>
        </w:rPr>
        <w:t xml:space="preserve">.6. </w:t>
      </w:r>
      <w:hyperlink w:anchor="Par254" w:tooltip="1.3-1. Предоставление национального режима при осуществлении закупок" w:history="1">
        <w:r w:rsidRPr="007957A8">
          <w:rPr>
            <w:rFonts w:ascii="Times New Roman" w:hAnsi="Times New Roman" w:cs="Times New Roman"/>
            <w:color w:val="0000FF"/>
            <w:sz w:val="24"/>
            <w:szCs w:val="24"/>
          </w:rPr>
          <w:t>Раздел 1.3-1</w:t>
        </w:r>
      </w:hyperlink>
      <w:r w:rsidRPr="007957A8">
        <w:rPr>
          <w:rFonts w:ascii="Times New Roman" w:hAnsi="Times New Roman" w:cs="Times New Roman"/>
          <w:sz w:val="24"/>
          <w:szCs w:val="24"/>
        </w:rPr>
        <w:t xml:space="preserve">, </w:t>
      </w:r>
      <w:hyperlink w:anchor="Par481" w:tooltip="- 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 w:history="1">
        <w:r w:rsidRPr="007957A8">
          <w:rPr>
            <w:rFonts w:ascii="Times New Roman" w:hAnsi="Times New Roman" w:cs="Times New Roman"/>
            <w:color w:val="0000FF"/>
            <w:sz w:val="24"/>
            <w:szCs w:val="24"/>
          </w:rPr>
          <w:t>абз. 12 п. 1.8.7</w:t>
        </w:r>
      </w:hyperlink>
      <w:r w:rsidRPr="007957A8">
        <w:rPr>
          <w:rFonts w:ascii="Times New Roman" w:hAnsi="Times New Roman" w:cs="Times New Roman"/>
          <w:sz w:val="24"/>
          <w:szCs w:val="24"/>
        </w:rPr>
        <w:t xml:space="preserve">, </w:t>
      </w:r>
      <w:hyperlink w:anchor="Par603" w:tooltip="6) участник закупки не соответствует правилам предоставления национального режима при осуществлении закупок при условии, что Правительством РФ установлены запрет, ограничение, преимущество в соответствии с п. 1 ч. 2 ст. 3.1-4 Закона N 223-ФЗ в отношении товара" w:history="1">
        <w:r w:rsidRPr="007957A8">
          <w:rPr>
            <w:rFonts w:ascii="Times New Roman" w:hAnsi="Times New Roman" w:cs="Times New Roman"/>
            <w:color w:val="0000FF"/>
            <w:sz w:val="24"/>
            <w:szCs w:val="24"/>
          </w:rPr>
          <w:t>пп. 6</w:t>
        </w:r>
      </w:hyperlink>
      <w:r w:rsidRPr="007957A8">
        <w:rPr>
          <w:rFonts w:ascii="Times New Roman" w:hAnsi="Times New Roman" w:cs="Times New Roman"/>
          <w:sz w:val="24"/>
          <w:szCs w:val="24"/>
        </w:rPr>
        <w:t xml:space="preserve">, </w:t>
      </w:r>
      <w:hyperlink w:anchor="Par604" w:tooltip="6.1) если Правительством РФ установлен предусмотренный пп. &quot;а&quot; п. 1 ч. 2 ст. 3.1-4 Закона N 223-ФЗ запрет закупок товара, запрет закупки работы, услуги, соответственно выполняемой, оказываемой иностранным лицом:" w:history="1">
        <w:r w:rsidRPr="007957A8">
          <w:rPr>
            <w:rFonts w:ascii="Times New Roman" w:hAnsi="Times New Roman" w:cs="Times New Roman"/>
            <w:color w:val="0000FF"/>
            <w:sz w:val="24"/>
            <w:szCs w:val="24"/>
          </w:rPr>
          <w:t>6.1</w:t>
        </w:r>
      </w:hyperlink>
      <w:r w:rsidRPr="007957A8">
        <w:rPr>
          <w:rFonts w:ascii="Times New Roman" w:hAnsi="Times New Roman" w:cs="Times New Roman"/>
          <w:sz w:val="24"/>
          <w:szCs w:val="24"/>
        </w:rPr>
        <w:t xml:space="preserve">, </w:t>
      </w:r>
      <w:hyperlink w:anchor="Par607" w:tooltip="6.2) если Правительством РФ установлено предусмотренное пп. &quot;б&quot; п. 1 ч. 2 ст. 3.1-4 Закона N 223-ФЗ ограничение закупок товара, ограничение закупки работы, услуги, соответственно выполняемой, оказываемой иностранным лицом:" w:history="1">
        <w:r w:rsidRPr="007957A8">
          <w:rPr>
            <w:rFonts w:ascii="Times New Roman" w:hAnsi="Times New Roman" w:cs="Times New Roman"/>
            <w:color w:val="0000FF"/>
            <w:sz w:val="24"/>
            <w:szCs w:val="24"/>
          </w:rPr>
          <w:t>6.2 п. 1.10.1</w:t>
        </w:r>
      </w:hyperlink>
      <w:r w:rsidRPr="007957A8">
        <w:rPr>
          <w:rFonts w:ascii="Times New Roman" w:hAnsi="Times New Roman" w:cs="Times New Roman"/>
          <w:sz w:val="24"/>
          <w:szCs w:val="24"/>
        </w:rPr>
        <w:t xml:space="preserve">, </w:t>
      </w:r>
      <w:hyperlink w:anchor="Par784" w:tooltip="14)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ю и документы, определенные в соответствии с п. 2 ч. 2 ст. 3" w:history="1">
        <w:r w:rsidRPr="007957A8">
          <w:rPr>
            <w:rFonts w:ascii="Times New Roman" w:hAnsi="Times New Roman" w:cs="Times New Roman"/>
            <w:color w:val="0000FF"/>
            <w:sz w:val="24"/>
            <w:szCs w:val="24"/>
          </w:rPr>
          <w:t>пп. 14 п. 2.5.3</w:t>
        </w:r>
      </w:hyperlink>
      <w:r w:rsidRPr="007957A8">
        <w:rPr>
          <w:rFonts w:ascii="Times New Roman" w:hAnsi="Times New Roman" w:cs="Times New Roman"/>
          <w:sz w:val="24"/>
          <w:szCs w:val="24"/>
        </w:rPr>
        <w:t xml:space="preserve">, </w:t>
      </w:r>
      <w:hyperlink w:anchor="Par909" w:tooltip="13)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ю и документы, определенные в соответствии с п. 2 ч. 2 ст. 3" w:history="1">
        <w:r w:rsidRPr="007957A8">
          <w:rPr>
            <w:rFonts w:ascii="Times New Roman" w:hAnsi="Times New Roman" w:cs="Times New Roman"/>
            <w:color w:val="0000FF"/>
            <w:sz w:val="24"/>
            <w:szCs w:val="24"/>
          </w:rPr>
          <w:t>пп. 13 п. 3.4.3</w:t>
        </w:r>
      </w:hyperlink>
      <w:r w:rsidRPr="007957A8">
        <w:rPr>
          <w:rFonts w:ascii="Times New Roman" w:hAnsi="Times New Roman" w:cs="Times New Roman"/>
          <w:sz w:val="24"/>
          <w:szCs w:val="24"/>
        </w:rPr>
        <w:t xml:space="preserve">, </w:t>
      </w:r>
      <w:hyperlink w:anchor="Par1037" w:tooltip="14)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ю и документы, определенные в соответствии с п. 2 ч. 2 ст. 3" w:history="1">
        <w:r w:rsidRPr="007957A8">
          <w:rPr>
            <w:rFonts w:ascii="Times New Roman" w:hAnsi="Times New Roman" w:cs="Times New Roman"/>
            <w:color w:val="0000FF"/>
            <w:sz w:val="24"/>
            <w:szCs w:val="24"/>
          </w:rPr>
          <w:t>пп. 14 п. 4.4.2</w:t>
        </w:r>
      </w:hyperlink>
      <w:r w:rsidRPr="007957A8">
        <w:rPr>
          <w:rFonts w:ascii="Times New Roman" w:hAnsi="Times New Roman" w:cs="Times New Roman"/>
          <w:sz w:val="24"/>
          <w:szCs w:val="24"/>
        </w:rPr>
        <w:t xml:space="preserve">, </w:t>
      </w:r>
      <w:hyperlink w:anchor="Par1129" w:tooltip="14)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ю и документы, определенные в соответствии с п. 2 ч. 2 ст. 3" w:history="1">
        <w:r w:rsidRPr="007957A8">
          <w:rPr>
            <w:rFonts w:ascii="Times New Roman" w:hAnsi="Times New Roman" w:cs="Times New Roman"/>
            <w:color w:val="0000FF"/>
            <w:sz w:val="24"/>
            <w:szCs w:val="24"/>
          </w:rPr>
          <w:t>пп. 14 п. 5.3.1</w:t>
        </w:r>
      </w:hyperlink>
      <w:r w:rsidRPr="007957A8">
        <w:rPr>
          <w:rFonts w:ascii="Times New Roman" w:hAnsi="Times New Roman" w:cs="Times New Roman"/>
          <w:sz w:val="24"/>
          <w:szCs w:val="24"/>
        </w:rPr>
        <w:t xml:space="preserve">, </w:t>
      </w:r>
      <w:hyperlink w:anchor="Par1301" w:tooltip="12.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п. 2 ч. 2 ст." w:history="1">
        <w:r w:rsidRPr="007957A8">
          <w:rPr>
            <w:rFonts w:ascii="Times New Roman" w:hAnsi="Times New Roman" w:cs="Times New Roman"/>
            <w:color w:val="0000FF"/>
            <w:sz w:val="24"/>
            <w:szCs w:val="24"/>
          </w:rPr>
          <w:t>пп. 12.1 п. 8.2.4</w:t>
        </w:r>
      </w:hyperlink>
      <w:r w:rsidRPr="007957A8">
        <w:rPr>
          <w:rFonts w:ascii="Times New Roman" w:hAnsi="Times New Roman" w:cs="Times New Roman"/>
          <w:sz w:val="24"/>
          <w:szCs w:val="24"/>
        </w:rPr>
        <w:t xml:space="preserve"> настоящего Положения применяются к отношениям, связанным с осуществлением закупок товаров, работ, услуг, извещения об осуществлении которых размещены в ЕИС и приглашения принять участие в которых направлены либо договоры с единственными поставщиками (подрядчиками, исполнителями) при осуществлении которых заключены с 1 января 2025 г.</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10" w:name="Par251"/>
      <w:bookmarkEnd w:id="10"/>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 Информационное обеспечение закупок</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1559BB" w:rsidP="00B3306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B33064" w:rsidRPr="004E34BB">
        <w:rPr>
          <w:rFonts w:ascii="Times New Roman" w:hAnsi="Times New Roman" w:cs="Times New Roman"/>
          <w:sz w:val="24"/>
          <w:szCs w:val="24"/>
        </w:rPr>
        <w:t>.1. Заказчик размещает в ЕИС (на официальном сайте):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 настоящее Положение и изменения, внесенные в него (не позднее 15 дней со дня утверждения). Раздел настоящего Положения, который содержит перечень юридических лиц, предусмотренных </w:t>
      </w:r>
      <w:hyperlink r:id="rId52" w:history="1">
        <w:r w:rsidRPr="004E34BB">
          <w:rPr>
            <w:rFonts w:ascii="Times New Roman" w:hAnsi="Times New Roman" w:cs="Times New Roman"/>
            <w:color w:val="0000FF"/>
            <w:sz w:val="24"/>
            <w:szCs w:val="24"/>
          </w:rPr>
          <w:t>п. 13 ч. 4 ст. 1</w:t>
        </w:r>
      </w:hyperlink>
      <w:r w:rsidRPr="004E34BB">
        <w:rPr>
          <w:rFonts w:ascii="Times New Roman" w:hAnsi="Times New Roman" w:cs="Times New Roman"/>
          <w:sz w:val="24"/>
          <w:szCs w:val="24"/>
        </w:rPr>
        <w:t xml:space="preserve"> Закона № 223-ФЗ (Приложение к настоящему Положению), не подлежит размещению на официальном сайте;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план закупки товаров, работ, услуг на срок не менее одного года;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3) план закупки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определяются в соответствии с </w:t>
      </w:r>
      <w:hyperlink r:id="rId53" w:history="1">
        <w:r w:rsidRPr="004E34BB">
          <w:rPr>
            <w:rFonts w:ascii="Times New Roman" w:hAnsi="Times New Roman" w:cs="Times New Roman"/>
            <w:color w:val="0000FF"/>
            <w:sz w:val="24"/>
            <w:szCs w:val="24"/>
          </w:rPr>
          <w:t>ч. 4 ст. 4</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1" w:name="Par257"/>
      <w:bookmarkEnd w:id="11"/>
      <w:r w:rsidRPr="004E34BB">
        <w:rPr>
          <w:rFonts w:ascii="Times New Roman" w:hAnsi="Times New Roman" w:cs="Times New Roman"/>
          <w:sz w:val="24"/>
          <w:szCs w:val="24"/>
        </w:rPr>
        <w:t>4) извещения о закупках и внесенные в них изменения;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документацию о закупках и внесенные в нее изменения (за исключением запроса котировок);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проекты договоров и внесенные в них изменения;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разъяснения документации о закупках;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8) протоколы, составляемые при осуществлении закупки, итоговый протокол;</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2" w:name="Par262"/>
      <w:bookmarkEnd w:id="12"/>
      <w:r w:rsidRPr="004E34BB">
        <w:rPr>
          <w:rFonts w:ascii="Times New Roman" w:hAnsi="Times New Roman" w:cs="Times New Roman"/>
          <w:sz w:val="24"/>
          <w:szCs w:val="24"/>
        </w:rPr>
        <w:t xml:space="preserve">9) иную информацию, размещение которой в ЕИС (на официальном сайте) предусмотрено </w:t>
      </w:r>
      <w:hyperlink r:id="rId54"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 223-ФЗ, в том числе сведения, перечисленные в </w:t>
      </w:r>
      <w:hyperlink w:anchor="Par265" w:tooltip="1.4.3. Заказчик не позднее 10-го числа месяца, следующего за отчетным, размещает в ЕИС (на официальном сайте):" w:history="1">
        <w:r w:rsidRPr="004E34BB">
          <w:rPr>
            <w:rFonts w:ascii="Times New Roman" w:hAnsi="Times New Roman" w:cs="Times New Roman"/>
            <w:color w:val="0000FF"/>
            <w:sz w:val="24"/>
            <w:szCs w:val="24"/>
          </w:rPr>
          <w:t>п. п. 1.4.3</w:t>
        </w:r>
      </w:hyperlink>
      <w:r w:rsidRPr="004E34BB">
        <w:rPr>
          <w:rFonts w:ascii="Times New Roman" w:hAnsi="Times New Roman" w:cs="Times New Roman"/>
          <w:sz w:val="24"/>
          <w:szCs w:val="24"/>
        </w:rPr>
        <w:t xml:space="preserve"> - </w:t>
      </w:r>
      <w:hyperlink w:anchor="Par269" w:tooltip="1.4.4. Заказчик не позднее 1 февраля года, следующего за отчетным, размещает в ЕИС (на официальном сайте) годовой отчет о закупке товаров, работ, услуг у СМСП, если в отчетном году Заказчик обязан был осуществить определенный объем закупок у таких субъектов." w:history="1">
        <w:r w:rsidRPr="004E34BB">
          <w:rPr>
            <w:rFonts w:ascii="Times New Roman" w:hAnsi="Times New Roman" w:cs="Times New Roman"/>
            <w:color w:val="0000FF"/>
            <w:sz w:val="24"/>
            <w:szCs w:val="24"/>
          </w:rPr>
          <w:t>1.4.4</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При осуществлении закупки в электронной форме информация о закупке, предусмотренная </w:t>
      </w:r>
      <w:hyperlink w:anchor="Par257" w:tooltip="4) извещения о закупках и внесенные в них изменения;" w:history="1">
        <w:r w:rsidRPr="004E34BB">
          <w:rPr>
            <w:rFonts w:ascii="Times New Roman" w:hAnsi="Times New Roman" w:cs="Times New Roman"/>
            <w:color w:val="0000FF"/>
            <w:sz w:val="24"/>
            <w:szCs w:val="24"/>
          </w:rPr>
          <w:t>пп. 4</w:t>
        </w:r>
      </w:hyperlink>
      <w:r w:rsidRPr="004E34BB">
        <w:rPr>
          <w:rFonts w:ascii="Times New Roman" w:hAnsi="Times New Roman" w:cs="Times New Roman"/>
          <w:sz w:val="24"/>
          <w:szCs w:val="24"/>
        </w:rPr>
        <w:t xml:space="preserve"> - </w:t>
      </w:r>
      <w:hyperlink w:anchor="Par262" w:tooltip="9) иную информацию, размещение которой в ЕИС (на официальном сайте) предусмотрено Законом N 223-ФЗ, в том числе сведения, перечисленные в п. п. 1.4.3 - 1.4.4 настоящего Положения." w:history="1">
        <w:r w:rsidRPr="004E34BB">
          <w:rPr>
            <w:rFonts w:ascii="Times New Roman" w:hAnsi="Times New Roman" w:cs="Times New Roman"/>
            <w:color w:val="0000FF"/>
            <w:sz w:val="24"/>
            <w:szCs w:val="24"/>
          </w:rPr>
          <w:t>9</w:t>
        </w:r>
      </w:hyperlink>
      <w:r w:rsidRPr="004E34BB">
        <w:rPr>
          <w:rFonts w:ascii="Times New Roman" w:hAnsi="Times New Roman" w:cs="Times New Roman"/>
          <w:sz w:val="24"/>
          <w:szCs w:val="24"/>
        </w:rPr>
        <w:t xml:space="preserve"> настоящего пункта, подлежит размещению на электронной площадке, на которой проводится закупка.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3" w:name="Par264"/>
      <w:bookmarkEnd w:id="13"/>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 xml:space="preserve">.2. Если при заключении и в ходе исполнения договора изменяются количество, объем, цена </w:t>
      </w:r>
      <w:r w:rsidRPr="004E34BB">
        <w:rPr>
          <w:rFonts w:ascii="Times New Roman" w:hAnsi="Times New Roman" w:cs="Times New Roman"/>
          <w:sz w:val="24"/>
          <w:szCs w:val="24"/>
        </w:rPr>
        <w:lastRenderedPageBreak/>
        <w:t>закупаемых товаров, работ, услуг или сроки исполнения договора по сравнению с указанными в итоговом протоколе, соответствующая информация размещается в ЕИС (на официальном сайте) с указанием измененных условий договора. Это делается не позднее 10 дней со дня внесения изменений.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4" w:name="Par265"/>
      <w:bookmarkEnd w:id="14"/>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.3. Заказчик не позднее 10-го числа месяца, следующего за отчетным, размещает в ЕИС (на официальном сайте):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w:t>
      </w:r>
      <w:hyperlink r:id="rId55" w:history="1">
        <w:r w:rsidRPr="004E34BB">
          <w:rPr>
            <w:rFonts w:ascii="Times New Roman" w:hAnsi="Times New Roman" w:cs="Times New Roman"/>
            <w:color w:val="0000FF"/>
            <w:sz w:val="24"/>
            <w:szCs w:val="24"/>
          </w:rPr>
          <w:t>ч. 3 ст. 4.1</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сведения о количестве и стоимости договоров, заключенных по результатам закупки у единственного поставщика;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сведения о количестве и стоимости договоров, заключенных с единственным поставщиком по результатам конкурентной закупки, признанной несостоявшейся.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5" w:name="Par269"/>
      <w:bookmarkEnd w:id="15"/>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.4. Заказчик не позднее 1 февраля года, следующего за отчетным, размещает в ЕИС (на официальном сайте) годовой отчет о закупке товаров, работ, услуг у СМСП, если в отчетном году Заказчик обязан был осуществить определенный объем закупок у таких субъектов.</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1559BB" w:rsidP="00B3306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B33064" w:rsidRPr="004E34BB">
        <w:rPr>
          <w:rFonts w:ascii="Times New Roman" w:hAnsi="Times New Roman" w:cs="Times New Roman"/>
          <w:sz w:val="24"/>
          <w:szCs w:val="24"/>
        </w:rPr>
        <w:t>.5. Содержание извещения и документации о закупке формируется исходя из выбранного способа закупки.</w:t>
      </w:r>
    </w:p>
    <w:p w:rsidR="00B33064" w:rsidRPr="004E34BB" w:rsidRDefault="001559BB"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B33064" w:rsidRPr="004E34BB">
        <w:rPr>
          <w:rFonts w:ascii="Times New Roman" w:hAnsi="Times New Roman" w:cs="Times New Roman"/>
          <w:sz w:val="24"/>
          <w:szCs w:val="24"/>
        </w:rPr>
        <w:t>.6. В течение трех дней со дня принятия решения о внесении изменений в извещение, документацию о закупке или в течение трех рабочих дней с даты поступления запроса о предоставлении разъяснений положений документации такие изменения, разъяснения размещаются Заказчиком в ЕИС (на официальном сайте) и на электронной площадке. Если в извещение, документацию о закупке внесены изменения, срок подачи заявок на участие в ней должен быть продлен следующим образом. С даты размещения в ЕИС (на официальном сайте)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.7. Протоколы, составляемые в ходе закупки, размещаются в ЕИС (на официальном сайте) и на электронной площадке не позднее чем через три дня со дня подписания.</w:t>
      </w:r>
    </w:p>
    <w:p w:rsidR="00B33064" w:rsidRPr="004E34BB" w:rsidRDefault="001559BB"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B33064" w:rsidRPr="004E34BB">
        <w:rPr>
          <w:rFonts w:ascii="Times New Roman" w:hAnsi="Times New Roman" w:cs="Times New Roman"/>
          <w:sz w:val="24"/>
          <w:szCs w:val="24"/>
        </w:rPr>
        <w:t xml:space="preserve">.8. Заказчик вправе размещать положение о закупке, планы закупки, информацию о закупке на сайте Заказчика, за исключением сведений, не подлежащих согласно </w:t>
      </w:r>
      <w:hyperlink r:id="rId56" w:history="1">
        <w:r w:rsidR="00B33064" w:rsidRPr="004E34BB">
          <w:rPr>
            <w:rFonts w:ascii="Times New Roman" w:hAnsi="Times New Roman" w:cs="Times New Roman"/>
            <w:color w:val="0000FF"/>
            <w:sz w:val="24"/>
            <w:szCs w:val="24"/>
          </w:rPr>
          <w:t>Закону</w:t>
        </w:r>
      </w:hyperlink>
      <w:r w:rsidR="00B33064" w:rsidRPr="004E34BB">
        <w:rPr>
          <w:rFonts w:ascii="Times New Roman" w:hAnsi="Times New Roman" w:cs="Times New Roman"/>
          <w:sz w:val="24"/>
          <w:szCs w:val="24"/>
        </w:rPr>
        <w:t xml:space="preserve"> № 223-ФЗ размещению в ЕИС или на официальном сайте.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При несоответствии информации в ЕИС и информации на сайте Заказчика достоверной считается информация, размещенная в ЕИС.</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технических или иных неполадок.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 xml:space="preserve">.9. В соответствии с </w:t>
      </w:r>
      <w:hyperlink r:id="rId57"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 223-ФЗ не размещается в ЕИС и на сайте Заказчика следующая информация: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6" w:name="Par290"/>
      <w:bookmarkEnd w:id="16"/>
      <w:r w:rsidRPr="004E34BB">
        <w:rPr>
          <w:rFonts w:ascii="Times New Roman" w:hAnsi="Times New Roman" w:cs="Times New Roman"/>
          <w:sz w:val="24"/>
          <w:szCs w:val="24"/>
        </w:rPr>
        <w:lastRenderedPageBreak/>
        <w:t>1) о закупках, сведения о которых составляют государственную тайну;</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7" w:name="Par291"/>
      <w:bookmarkEnd w:id="17"/>
      <w:r w:rsidRPr="004E34BB">
        <w:rPr>
          <w:rFonts w:ascii="Times New Roman" w:hAnsi="Times New Roman" w:cs="Times New Roman"/>
          <w:sz w:val="24"/>
          <w:szCs w:val="24"/>
        </w:rPr>
        <w:t>2) закупке, осуществляемой в рамках государственного оборонного заказа для обеспечения обороны и безопасности РФ в части заказов на создание, модернизацию, поставку, ремонт, сервисное обслуживание и утилизацию вооружения, военной и специальной техники, на разработку, производство и поставку космической техники и объектов космической инфраструктуры;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3) заключении и исполнении договоров, которые заключены по результатам осуществления закупок, указанных в </w:t>
      </w:r>
      <w:hyperlink w:anchor="Par290" w:tooltip="1) о закупках, сведения о которых составляют государственную тайну;" w:history="1">
        <w:r w:rsidRPr="004E34BB">
          <w:rPr>
            <w:rFonts w:ascii="Times New Roman" w:hAnsi="Times New Roman" w:cs="Times New Roman"/>
            <w:color w:val="0000FF"/>
            <w:sz w:val="24"/>
            <w:szCs w:val="24"/>
          </w:rPr>
          <w:t>пп. 1</w:t>
        </w:r>
      </w:hyperlink>
      <w:r w:rsidRPr="004E34BB">
        <w:rPr>
          <w:rFonts w:ascii="Times New Roman" w:hAnsi="Times New Roman" w:cs="Times New Roman"/>
          <w:sz w:val="24"/>
          <w:szCs w:val="24"/>
        </w:rPr>
        <w:t xml:space="preserve"> и </w:t>
      </w:r>
      <w:hyperlink w:anchor="Par291" w:tooltip="2) закупке, осуществляемой в рамках государственного оборонного заказа для обеспечения обороны и безопасности РФ в части заказов на создание, модернизацию, поставку, ремонт, сервисное обслуживание и утилизацию вооружения, военной и специальной техники, на разр" w:history="1">
        <w:r w:rsidRPr="004E34BB">
          <w:rPr>
            <w:rFonts w:ascii="Times New Roman" w:hAnsi="Times New Roman" w:cs="Times New Roman"/>
            <w:color w:val="0000FF"/>
            <w:sz w:val="24"/>
            <w:szCs w:val="24"/>
          </w:rPr>
          <w:t>2</w:t>
        </w:r>
      </w:hyperlink>
      <w:r w:rsidRPr="004E34BB">
        <w:rPr>
          <w:rFonts w:ascii="Times New Roman" w:hAnsi="Times New Roman" w:cs="Times New Roman"/>
          <w:sz w:val="24"/>
          <w:szCs w:val="24"/>
        </w:rPr>
        <w:t xml:space="preserve"> настоящего пункта;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4) сведения об определенных координационным органом Правительства РФ конкретных закупках, сведения о которых не составляют государственной тайны, но не подлежат размещению в ЕИС при реализации инвестиционных проектов, указанных в </w:t>
      </w:r>
      <w:hyperlink r:id="rId58" w:history="1">
        <w:r w:rsidRPr="004E34BB">
          <w:rPr>
            <w:rFonts w:ascii="Times New Roman" w:hAnsi="Times New Roman" w:cs="Times New Roman"/>
            <w:color w:val="0000FF"/>
            <w:sz w:val="24"/>
            <w:szCs w:val="24"/>
          </w:rPr>
          <w:t>ч. 1 ст. 3.1</w:t>
        </w:r>
      </w:hyperlink>
      <w:r w:rsidRPr="004E34BB">
        <w:rPr>
          <w:rFonts w:ascii="Times New Roman" w:hAnsi="Times New Roman" w:cs="Times New Roman"/>
          <w:sz w:val="24"/>
          <w:szCs w:val="24"/>
        </w:rPr>
        <w:t xml:space="preserve"> Закона № 223-ФЗ (если в отношении таких закупок отсутствует решение Правительства РФ в соответствии с </w:t>
      </w:r>
      <w:hyperlink r:id="rId59" w:history="1">
        <w:r w:rsidRPr="004E34BB">
          <w:rPr>
            <w:rFonts w:ascii="Times New Roman" w:hAnsi="Times New Roman" w:cs="Times New Roman"/>
            <w:color w:val="0000FF"/>
            <w:sz w:val="24"/>
            <w:szCs w:val="24"/>
          </w:rPr>
          <w:t>п. 1 ч. 16 ст. 4</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5) сведения об определенных координационным органом Правительства РФ конкретных видах продукции машиностроения, которые включаются в перечни и сведения о закупке которых не составляют государственную тайну, но не подлежат размещению в ЕИС при реализации инвестиционных проектов, указанных в </w:t>
      </w:r>
      <w:hyperlink r:id="rId60" w:history="1">
        <w:r w:rsidRPr="004E34BB">
          <w:rPr>
            <w:rFonts w:ascii="Times New Roman" w:hAnsi="Times New Roman" w:cs="Times New Roman"/>
            <w:color w:val="0000FF"/>
            <w:sz w:val="24"/>
            <w:szCs w:val="24"/>
          </w:rPr>
          <w:t>ч. 1 ст. 3.1</w:t>
        </w:r>
      </w:hyperlink>
      <w:r w:rsidRPr="004E34BB">
        <w:rPr>
          <w:rFonts w:ascii="Times New Roman" w:hAnsi="Times New Roman" w:cs="Times New Roman"/>
          <w:sz w:val="24"/>
          <w:szCs w:val="24"/>
        </w:rPr>
        <w:t xml:space="preserve"> Закона № 223-ФЗ (если в отношении таких видов (групп) продукции отсутствует решение Правительства РФ в соответствии с </w:t>
      </w:r>
      <w:hyperlink r:id="rId61" w:history="1">
        <w:r w:rsidRPr="004E34BB">
          <w:rPr>
            <w:rFonts w:ascii="Times New Roman" w:hAnsi="Times New Roman" w:cs="Times New Roman"/>
            <w:color w:val="0000FF"/>
            <w:sz w:val="24"/>
            <w:szCs w:val="24"/>
          </w:rPr>
          <w:t>п. 2 ч. 16 ст. 4</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8" w:name="Par295"/>
      <w:bookmarkEnd w:id="18"/>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.10. Заказчик вправе не размещать в ЕИС следующую информацию:</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19" w:name="Par296"/>
      <w:bookmarkEnd w:id="19"/>
      <w:r w:rsidRPr="004E34BB">
        <w:rPr>
          <w:rFonts w:ascii="Times New Roman" w:hAnsi="Times New Roman" w:cs="Times New Roman"/>
          <w:sz w:val="24"/>
          <w:szCs w:val="24"/>
        </w:rPr>
        <w:t>1)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информацию о закупке товаров, работ, услуг, стоимость которых не превышает 500 тыс. руб.;</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20" w:name="Par298"/>
      <w:bookmarkEnd w:id="20"/>
      <w:r w:rsidRPr="004E34BB">
        <w:rPr>
          <w:rFonts w:ascii="Times New Roman" w:hAnsi="Times New Roman" w:cs="Times New Roman"/>
          <w:sz w:val="24"/>
          <w:szCs w:val="24"/>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.11. Не размещается на официальном сайте: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 раздел настоящего Положения, который содержит перечень юридических лиц, предусмотренных </w:t>
      </w:r>
      <w:hyperlink r:id="rId62" w:history="1">
        <w:r w:rsidRPr="004E34BB">
          <w:rPr>
            <w:rFonts w:ascii="Times New Roman" w:hAnsi="Times New Roman" w:cs="Times New Roman"/>
            <w:color w:val="0000FF"/>
            <w:sz w:val="24"/>
            <w:szCs w:val="24"/>
          </w:rPr>
          <w:t>п. 13 ч. 4 ст. 1</w:t>
        </w:r>
      </w:hyperlink>
      <w:r w:rsidRPr="004E34BB">
        <w:rPr>
          <w:rFonts w:ascii="Times New Roman" w:hAnsi="Times New Roman" w:cs="Times New Roman"/>
          <w:sz w:val="24"/>
          <w:szCs w:val="24"/>
        </w:rPr>
        <w:t xml:space="preserve"> Закона № 223-ФЗ (</w:t>
      </w:r>
      <w:hyperlink w:anchor="Par1329" w:tooltip="Перечень" w:history="1">
        <w:r w:rsidRPr="004E34BB">
          <w:rPr>
            <w:rFonts w:ascii="Times New Roman" w:hAnsi="Times New Roman" w:cs="Times New Roman"/>
            <w:color w:val="0000FF"/>
            <w:sz w:val="24"/>
            <w:szCs w:val="24"/>
          </w:rPr>
          <w:t>Приложение</w:t>
        </w:r>
      </w:hyperlink>
      <w:r w:rsidRPr="004E34BB">
        <w:rPr>
          <w:rFonts w:ascii="Times New Roman" w:hAnsi="Times New Roman" w:cs="Times New Roman"/>
          <w:sz w:val="24"/>
          <w:szCs w:val="24"/>
        </w:rPr>
        <w:t xml:space="preserve"> к настоящему Положению);</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2) информация о закупках (извещение о закупке, документация о закупке, проект договора, изменения, внесенные в такие извещение и документацию, разъяснения такой документации, информация об отказе от проведения закупки, протоколы, составляемые при осуществлении закупки, итоговый протокол, иная дополнительная информация, предусмотренная в соответствии с </w:t>
      </w:r>
      <w:hyperlink r:id="rId63" w:history="1">
        <w:r w:rsidRPr="004E34BB">
          <w:rPr>
            <w:rFonts w:ascii="Times New Roman" w:hAnsi="Times New Roman" w:cs="Times New Roman"/>
            <w:color w:val="0000FF"/>
            <w:sz w:val="24"/>
            <w:szCs w:val="24"/>
          </w:rPr>
          <w:t>ч. 6 ст. 4</w:t>
        </w:r>
      </w:hyperlink>
      <w:r w:rsidRPr="004E34BB">
        <w:rPr>
          <w:rFonts w:ascii="Times New Roman" w:hAnsi="Times New Roman" w:cs="Times New Roman"/>
          <w:sz w:val="24"/>
          <w:szCs w:val="24"/>
        </w:rPr>
        <w:t xml:space="preserve"> Закона № 223-ФЗ) при закупках в случаях:</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 xml:space="preserve">- предусмотренных </w:t>
      </w:r>
      <w:hyperlink w:anchor="Par296" w:tooltip="1)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информацию о закупке товаров, работ, услуг, стоимость которых не п" w:history="1">
        <w:r w:rsidRPr="004E34BB">
          <w:rPr>
            <w:rFonts w:ascii="Times New Roman" w:hAnsi="Times New Roman" w:cs="Times New Roman"/>
            <w:color w:val="0000FF"/>
            <w:sz w:val="24"/>
            <w:szCs w:val="24"/>
          </w:rPr>
          <w:t>п. п. 1</w:t>
        </w:r>
      </w:hyperlink>
      <w:r w:rsidRPr="004E34BB">
        <w:rPr>
          <w:rFonts w:ascii="Times New Roman" w:hAnsi="Times New Roman" w:cs="Times New Roman"/>
          <w:sz w:val="24"/>
          <w:szCs w:val="24"/>
        </w:rPr>
        <w:t xml:space="preserve"> - </w:t>
      </w:r>
      <w:hyperlink w:anchor="Par298" w:tooltip="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 w:history="1">
        <w:r w:rsidRPr="004E34BB">
          <w:rPr>
            <w:rFonts w:ascii="Times New Roman" w:hAnsi="Times New Roman" w:cs="Times New Roman"/>
            <w:color w:val="0000FF"/>
            <w:sz w:val="24"/>
            <w:szCs w:val="24"/>
          </w:rPr>
          <w:t>3 п. 1.4.10</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 определенных Правительством РФ согласно </w:t>
      </w:r>
      <w:hyperlink r:id="rId64" w:history="1">
        <w:r w:rsidRPr="004E34BB">
          <w:rPr>
            <w:rFonts w:ascii="Times New Roman" w:hAnsi="Times New Roman" w:cs="Times New Roman"/>
            <w:color w:val="0000FF"/>
            <w:sz w:val="24"/>
            <w:szCs w:val="24"/>
          </w:rPr>
          <w:t>ч. 16 ст. 4</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3) информация и документы, содержащиеся в реестре договоров, предусмотренные пп. «а», </w:t>
      </w:r>
      <w:hyperlink r:id="rId65" w:history="1">
        <w:r w:rsidRPr="004E34BB">
          <w:rPr>
            <w:rFonts w:ascii="Times New Roman" w:hAnsi="Times New Roman" w:cs="Times New Roman"/>
            <w:color w:val="0000FF"/>
            <w:sz w:val="24"/>
            <w:szCs w:val="24"/>
          </w:rPr>
          <w:t>«б» п. 19</w:t>
        </w:r>
      </w:hyperlink>
      <w:r w:rsidRPr="004E34BB">
        <w:rPr>
          <w:rFonts w:ascii="Times New Roman" w:hAnsi="Times New Roman" w:cs="Times New Roman"/>
          <w:sz w:val="24"/>
          <w:szCs w:val="24"/>
        </w:rPr>
        <w:t xml:space="preserve"> Правил, утвержденных Постановлением Правительства РФ от 31.10.2014 № 1132.</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5</w:t>
      </w:r>
      <w:r w:rsidRPr="004E34BB">
        <w:rPr>
          <w:rFonts w:ascii="Times New Roman" w:hAnsi="Times New Roman" w:cs="Times New Roman"/>
          <w:sz w:val="24"/>
          <w:szCs w:val="24"/>
        </w:rPr>
        <w:t>.12. Положение, информация о закупке, планы закупки, размещенные на официальном сайте и на сайте Заказчика, доступны для ознакомления без взимания платы.</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1559BB"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21" w:name="Par309"/>
      <w:bookmarkEnd w:id="21"/>
      <w:r>
        <w:rPr>
          <w:rFonts w:ascii="Times New Roman" w:hAnsi="Times New Roman" w:cs="Times New Roman"/>
          <w:sz w:val="24"/>
          <w:szCs w:val="24"/>
        </w:rPr>
        <w:t>1.6</w:t>
      </w:r>
      <w:r w:rsidR="00B33064" w:rsidRPr="004E34BB">
        <w:rPr>
          <w:rFonts w:ascii="Times New Roman" w:hAnsi="Times New Roman" w:cs="Times New Roman"/>
          <w:sz w:val="24"/>
          <w:szCs w:val="24"/>
        </w:rPr>
        <w:t>. Планирование закупок</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 xml:space="preserve">.1. При планировании закупок Заказчик руководствуется </w:t>
      </w:r>
      <w:hyperlink r:id="rId66" w:history="1">
        <w:r w:rsidRPr="004E34BB">
          <w:rPr>
            <w:rFonts w:ascii="Times New Roman" w:hAnsi="Times New Roman" w:cs="Times New Roman"/>
            <w:color w:val="0000FF"/>
            <w:sz w:val="24"/>
            <w:szCs w:val="24"/>
          </w:rPr>
          <w:t>Правилами</w:t>
        </w:r>
      </w:hyperlink>
      <w:r w:rsidRPr="004E34BB">
        <w:rPr>
          <w:rFonts w:ascii="Times New Roman" w:hAnsi="Times New Roman" w:cs="Times New Roman"/>
          <w:sz w:val="24"/>
          <w:szCs w:val="24"/>
        </w:rPr>
        <w:t xml:space="preserve"> формирования плана закупки и </w:t>
      </w:r>
      <w:hyperlink r:id="rId67" w:history="1">
        <w:r w:rsidRPr="004E34BB">
          <w:rPr>
            <w:rFonts w:ascii="Times New Roman" w:hAnsi="Times New Roman" w:cs="Times New Roman"/>
            <w:color w:val="0000FF"/>
            <w:sz w:val="24"/>
            <w:szCs w:val="24"/>
          </w:rPr>
          <w:t>Требованиями</w:t>
        </w:r>
      </w:hyperlink>
      <w:r w:rsidRPr="004E34BB">
        <w:rPr>
          <w:rFonts w:ascii="Times New Roman" w:hAnsi="Times New Roman" w:cs="Times New Roman"/>
          <w:sz w:val="24"/>
          <w:szCs w:val="24"/>
        </w:rPr>
        <w:t xml:space="preserve"> к форме такого плана.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.2. Планирование закупок осуществляется исходя из оценки потребностей Заказчика в товарах, работах, услугах.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.3. Планирование закупок товаров, работ, услуг Заказчика проводится путем составления плана закупки на календарный год и его размещения в ЕИС (на официальном сайте). План закупки является основанием для осуществления закупок.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.4. 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его руководителя.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.5. План закупки должен иметь поквартальную разбивку.</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 xml:space="preserve">.6. В план закупки не включаются сведения о закупках, предусмотренных </w:t>
      </w:r>
      <w:hyperlink r:id="rId68" w:history="1">
        <w:r w:rsidRPr="004E34BB">
          <w:rPr>
            <w:rFonts w:ascii="Times New Roman" w:hAnsi="Times New Roman" w:cs="Times New Roman"/>
            <w:color w:val="0000FF"/>
            <w:sz w:val="24"/>
            <w:szCs w:val="24"/>
          </w:rPr>
          <w:t>абз. 1 п. 4</w:t>
        </w:r>
      </w:hyperlink>
      <w:r w:rsidRPr="004E34BB">
        <w:rPr>
          <w:rFonts w:ascii="Times New Roman" w:hAnsi="Times New Roman" w:cs="Times New Roman"/>
          <w:sz w:val="24"/>
          <w:szCs w:val="24"/>
        </w:rPr>
        <w:t xml:space="preserve"> Правил формирования плана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 xml:space="preserve">.7. В плане закупки могут не отражаться сведения о закупках, указанные в </w:t>
      </w:r>
      <w:hyperlink r:id="rId69" w:history="1">
        <w:r w:rsidRPr="004E34BB">
          <w:rPr>
            <w:rFonts w:ascii="Times New Roman" w:hAnsi="Times New Roman" w:cs="Times New Roman"/>
            <w:color w:val="0000FF"/>
            <w:sz w:val="24"/>
            <w:szCs w:val="24"/>
          </w:rPr>
          <w:t>абз. 2 п. 4</w:t>
        </w:r>
      </w:hyperlink>
      <w:r w:rsidRPr="004E34BB">
        <w:rPr>
          <w:rFonts w:ascii="Times New Roman" w:hAnsi="Times New Roman" w:cs="Times New Roman"/>
          <w:sz w:val="24"/>
          <w:szCs w:val="24"/>
        </w:rPr>
        <w:t xml:space="preserve"> Правил формирования плана закупки товаров.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 xml:space="preserve">.8. Информация о закупках, проводимых в случаях, определенных Правительством РФ в соответствии с </w:t>
      </w:r>
      <w:hyperlink r:id="rId70" w:history="1">
        <w:r w:rsidRPr="004E34BB">
          <w:rPr>
            <w:rFonts w:ascii="Times New Roman" w:hAnsi="Times New Roman" w:cs="Times New Roman"/>
            <w:color w:val="0000FF"/>
            <w:sz w:val="24"/>
            <w:szCs w:val="24"/>
          </w:rPr>
          <w:t>ч. 16 ст. 4</w:t>
        </w:r>
      </w:hyperlink>
      <w:r w:rsidRPr="004E34BB">
        <w:rPr>
          <w:rFonts w:ascii="Times New Roman" w:hAnsi="Times New Roman" w:cs="Times New Roman"/>
          <w:sz w:val="24"/>
          <w:szCs w:val="24"/>
        </w:rPr>
        <w:t xml:space="preserve"> Закона № 223-ФЗ, включается в план закупки, план закупки инновационной продукции, высокотехнологичной продукции, лекарственных средств. При этом информация о таких закупках не размещается на официальном сайте. Если все закупки, включенные в план закупки, проводятся в случаях, определенных Правительством РФ в соответствии с </w:t>
      </w:r>
      <w:hyperlink r:id="rId71" w:history="1">
        <w:r w:rsidRPr="004E34BB">
          <w:rPr>
            <w:rFonts w:ascii="Times New Roman" w:hAnsi="Times New Roman" w:cs="Times New Roman"/>
            <w:color w:val="0000FF"/>
            <w:sz w:val="24"/>
            <w:szCs w:val="24"/>
          </w:rPr>
          <w:t>ч. 16 ст. 4</w:t>
        </w:r>
      </w:hyperlink>
      <w:r w:rsidRPr="004E34BB">
        <w:rPr>
          <w:rFonts w:ascii="Times New Roman" w:hAnsi="Times New Roman" w:cs="Times New Roman"/>
          <w:sz w:val="24"/>
          <w:szCs w:val="24"/>
        </w:rPr>
        <w:t xml:space="preserve"> Закона № 223-ФЗ, такой план закупки не размещается на официальном сайте.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.9. Изменения в план закупки могут вноситься в следующих случаях: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наступили непредвиденные обстоятельства (аварии, чрезвычайной ситуации);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4) у Заказчика возникли обязательства исполнителя по договору (например, он заключил госконтракт или иной договор в качестве исполнителя);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в иных случаях, установленных в настоящем Положении и других документах Заказчика, связанных с проведением конкурентных закупок.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580AAE">
        <w:rPr>
          <w:rFonts w:ascii="Times New Roman" w:hAnsi="Times New Roman" w:cs="Times New Roman"/>
          <w:sz w:val="24"/>
          <w:szCs w:val="24"/>
        </w:rPr>
        <w:t>6</w:t>
      </w:r>
      <w:r w:rsidRPr="004E34BB">
        <w:rPr>
          <w:rFonts w:ascii="Times New Roman" w:hAnsi="Times New Roman" w:cs="Times New Roman"/>
          <w:sz w:val="24"/>
          <w:szCs w:val="24"/>
        </w:rPr>
        <w:t>.10.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приказом руководителя Заказчика. Изменения вступают в силу с момента размещения в ЕИС (на официальном сайте) новой редакции плана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6</w:t>
      </w:r>
      <w:r w:rsidRPr="004E34BB">
        <w:rPr>
          <w:rFonts w:ascii="Times New Roman" w:hAnsi="Times New Roman" w:cs="Times New Roman"/>
          <w:sz w:val="24"/>
          <w:szCs w:val="24"/>
        </w:rPr>
        <w:t>.11. Если закупка товаров, работ, услуг осуществляется конкурентными способами, изменения в план закупки должны вноситься до размещения в ЕИС (на официальном сайте) извещения о закупке, документации о закупке или вносимых в них изменений.</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22" w:name="Par328"/>
      <w:bookmarkEnd w:id="22"/>
      <w:r w:rsidRPr="004E34BB">
        <w:rPr>
          <w:rFonts w:ascii="Times New Roman" w:hAnsi="Times New Roman" w:cs="Times New Roman"/>
          <w:sz w:val="24"/>
          <w:szCs w:val="24"/>
        </w:rPr>
        <w:t>1.</w:t>
      </w:r>
      <w:r w:rsidR="001559BB">
        <w:rPr>
          <w:rFonts w:ascii="Times New Roman" w:hAnsi="Times New Roman" w:cs="Times New Roman"/>
          <w:sz w:val="24"/>
          <w:szCs w:val="24"/>
        </w:rPr>
        <w:t>7</w:t>
      </w:r>
      <w:r w:rsidRPr="004E34BB">
        <w:rPr>
          <w:rFonts w:ascii="Times New Roman" w:hAnsi="Times New Roman" w:cs="Times New Roman"/>
          <w:sz w:val="24"/>
          <w:szCs w:val="24"/>
        </w:rPr>
        <w:t>. Полномочия Заказчика при подготовке и проведении</w:t>
      </w:r>
    </w:p>
    <w:p w:rsidR="00B33064" w:rsidRPr="004E34BB"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4E34BB">
        <w:rPr>
          <w:rFonts w:ascii="Times New Roman" w:hAnsi="Times New Roman" w:cs="Times New Roman"/>
          <w:sz w:val="24"/>
          <w:szCs w:val="24"/>
        </w:rPr>
        <w:t>закупки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7</w:t>
      </w:r>
      <w:r w:rsidRPr="004E34BB">
        <w:rPr>
          <w:rFonts w:ascii="Times New Roman" w:hAnsi="Times New Roman" w:cs="Times New Roman"/>
          <w:sz w:val="24"/>
          <w:szCs w:val="24"/>
        </w:rPr>
        <w:t>.1. Заказчик при подготовке и проведении закупки осуществляет следующие действия: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формирует потребности в товаре, работе, услуге;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определяет предмет закупки и способ ее проведения в соответствии с планом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рассматривает обоснование потребности в закупке у единственного поставщика, поступившее от структурных подразделений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соответствии с настоящим Положениям;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определяет и обосновывает начальную (максимальную) цену договора, цену договора с единственным поставщиком, цену единицы товара (работы, услуги), определяет формулы цены и максимальное значение цены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разрабатывает извещение и документацию о закупке согласно требованиям законодательства и настоящего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разрабатывает формы документов, которые участникам закупки следует заполнить при подготовке заявок;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8) готовит разъяснения положений документации о закупке и изменения, вносимые в нее;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9) размещает в ЕИС (на официальном сайте) и на электронной площадке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10) заключает договор по итогам процедуры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11) контролирует исполнение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12) оценивает эффективность закупки.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1559BB"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23" w:name="Par345"/>
      <w:bookmarkEnd w:id="23"/>
      <w:r>
        <w:rPr>
          <w:rFonts w:ascii="Times New Roman" w:hAnsi="Times New Roman" w:cs="Times New Roman"/>
          <w:sz w:val="24"/>
          <w:szCs w:val="24"/>
        </w:rPr>
        <w:t>1.8</w:t>
      </w:r>
      <w:r w:rsidR="00B33064" w:rsidRPr="004E34BB">
        <w:rPr>
          <w:rFonts w:ascii="Times New Roman" w:hAnsi="Times New Roman" w:cs="Times New Roman"/>
          <w:sz w:val="24"/>
          <w:szCs w:val="24"/>
        </w:rPr>
        <w:t>. Комиссия по осуществлению конкурентных закупок</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8</w:t>
      </w:r>
      <w:r w:rsidRPr="004E34BB">
        <w:rPr>
          <w:rFonts w:ascii="Times New Roman" w:hAnsi="Times New Roman" w:cs="Times New Roman"/>
          <w:sz w:val="24"/>
          <w:szCs w:val="24"/>
        </w:rPr>
        <w:t>.1. Заказчик создает комиссию по осуществлению конкурентных закупок (комиссию по закупкам или закупочную комиссию), чтобы определить поставщика (исполнителя, подрядчика) по результатам проведения конкурентной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8</w:t>
      </w:r>
      <w:r w:rsidRPr="004E34BB">
        <w:rPr>
          <w:rFonts w:ascii="Times New Roman" w:hAnsi="Times New Roman" w:cs="Times New Roman"/>
          <w:sz w:val="24"/>
          <w:szCs w:val="24"/>
        </w:rPr>
        <w:t>.2. Деятельность комиссии по закупкам регламентируется положением о закупочной комиссии, которое утверждается приказом Заказчика. В положении о закупочной комиссии должны быть отражены: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порядок утверждения и изменения состава комиссии;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периодичность ротации членов комиссии;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состав комиссии и круг компетенций ее членов;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требования к членам комиссии;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функции комиссии при проведении закупки каждым из способов, предусмотренных настоящим Положением;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права и обязанности членов комиссии;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порядок организации работы комиссии;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8) порядок принятия решений комиссией;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9) иные сведения по усмотрению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1559BB">
        <w:rPr>
          <w:rFonts w:ascii="Times New Roman" w:hAnsi="Times New Roman" w:cs="Times New Roman"/>
          <w:sz w:val="24"/>
          <w:szCs w:val="24"/>
        </w:rPr>
        <w:t>8</w:t>
      </w:r>
      <w:r w:rsidRPr="004E34BB">
        <w:rPr>
          <w:rFonts w:ascii="Times New Roman" w:hAnsi="Times New Roman" w:cs="Times New Roman"/>
          <w:sz w:val="24"/>
          <w:szCs w:val="24"/>
        </w:rPr>
        <w:t>.3. Руководител</w:t>
      </w:r>
      <w:r>
        <w:rPr>
          <w:rFonts w:ascii="Times New Roman" w:hAnsi="Times New Roman" w:cs="Times New Roman"/>
          <w:sz w:val="24"/>
          <w:szCs w:val="24"/>
        </w:rPr>
        <w:t>ь</w:t>
      </w:r>
      <w:r w:rsidRPr="004E34BB">
        <w:rPr>
          <w:rFonts w:ascii="Times New Roman" w:hAnsi="Times New Roman" w:cs="Times New Roman"/>
          <w:sz w:val="24"/>
          <w:szCs w:val="24"/>
        </w:rPr>
        <w:t xml:space="preserve"> заказчика и члены закупочной комиссии при осуществлении закупок </w:t>
      </w:r>
      <w:r>
        <w:rPr>
          <w:rFonts w:ascii="Times New Roman" w:hAnsi="Times New Roman" w:cs="Times New Roman"/>
          <w:sz w:val="24"/>
          <w:szCs w:val="24"/>
        </w:rPr>
        <w:t xml:space="preserve">обязаны </w:t>
      </w:r>
      <w:r w:rsidRPr="004E34BB">
        <w:rPr>
          <w:rFonts w:ascii="Times New Roman" w:hAnsi="Times New Roman" w:cs="Times New Roman"/>
          <w:sz w:val="24"/>
          <w:szCs w:val="24"/>
        </w:rPr>
        <w:t>принимать меры по предотвращению и урегулированию конфликта интересов</w:t>
      </w:r>
      <w:r>
        <w:rPr>
          <w:rFonts w:ascii="Times New Roman" w:hAnsi="Times New Roman" w:cs="Times New Roman"/>
          <w:sz w:val="24"/>
          <w:szCs w:val="24"/>
        </w:rPr>
        <w:t xml:space="preserve"> в соответствии с Федеральным законом от 25 декабря 2008 года № 273-ФЗ «О противодействии коррупции»</w:t>
      </w:r>
      <w:r w:rsidRPr="004E34BB">
        <w:rPr>
          <w:rFonts w:ascii="Times New Roman" w:hAnsi="Times New Roman" w:cs="Times New Roman"/>
          <w:sz w:val="24"/>
          <w:szCs w:val="24"/>
        </w:rPr>
        <w:t>.</w:t>
      </w:r>
    </w:p>
    <w:p w:rsidR="00B33064" w:rsidRPr="00833113"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24" w:name="Par359"/>
      <w:bookmarkEnd w:id="24"/>
      <w:r w:rsidRPr="00833113">
        <w:rPr>
          <w:rFonts w:ascii="Times New Roman" w:hAnsi="Times New Roman" w:cs="Times New Roman"/>
          <w:sz w:val="24"/>
          <w:szCs w:val="24"/>
        </w:rPr>
        <w:t>1.</w:t>
      </w:r>
      <w:r w:rsidR="001559BB">
        <w:rPr>
          <w:rFonts w:ascii="Times New Roman" w:hAnsi="Times New Roman" w:cs="Times New Roman"/>
          <w:sz w:val="24"/>
          <w:szCs w:val="24"/>
        </w:rPr>
        <w:t>8</w:t>
      </w:r>
      <w:r w:rsidRPr="00833113">
        <w:rPr>
          <w:rFonts w:ascii="Times New Roman" w:hAnsi="Times New Roman" w:cs="Times New Roman"/>
          <w:sz w:val="24"/>
          <w:szCs w:val="24"/>
        </w:rPr>
        <w:t>.4. Членами комиссии не могут быть следующие лица:</w:t>
      </w:r>
    </w:p>
    <w:p w:rsidR="00B33064" w:rsidRPr="00833113"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833113">
        <w:rPr>
          <w:rFonts w:ascii="Times New Roman" w:hAnsi="Times New Roman" w:cs="Times New Roman"/>
          <w:sz w:val="24"/>
          <w:szCs w:val="24"/>
        </w:rPr>
        <w:t>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 273-ФЗ «О противодействии коррупции";</w:t>
      </w:r>
    </w:p>
    <w:p w:rsidR="00B33064" w:rsidRPr="00833113"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833113">
        <w:rPr>
          <w:rFonts w:ascii="Times New Roman" w:hAnsi="Times New Roman" w:cs="Times New Roman"/>
          <w:sz w:val="24"/>
          <w:szCs w:val="24"/>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8</w:t>
      </w:r>
      <w:r w:rsidRPr="004E34BB">
        <w:rPr>
          <w:rFonts w:ascii="Times New Roman" w:hAnsi="Times New Roman" w:cs="Times New Roman"/>
          <w:sz w:val="24"/>
          <w:szCs w:val="24"/>
        </w:rPr>
        <w:t xml:space="preserve">.5. 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w:t>
      </w:r>
      <w:hyperlink w:anchor="Par359" w:tooltip="1.7.4. Членами комиссии не могут быть следующие физические лица:" w:history="1">
        <w:r w:rsidRPr="004E34BB">
          <w:rPr>
            <w:rFonts w:ascii="Times New Roman" w:hAnsi="Times New Roman" w:cs="Times New Roman"/>
            <w:color w:val="0000FF"/>
            <w:sz w:val="24"/>
            <w:szCs w:val="24"/>
          </w:rPr>
          <w:t>п. 1.7.4</w:t>
        </w:r>
      </w:hyperlink>
      <w:r w:rsidRPr="004E34BB">
        <w:rPr>
          <w:rFonts w:ascii="Times New Roman" w:hAnsi="Times New Roman" w:cs="Times New Roman"/>
          <w:sz w:val="24"/>
          <w:szCs w:val="24"/>
        </w:rPr>
        <w:t xml:space="preserve"> настоящего Положения. При выявлении в составе комиссии по осуществлению закупок физических лиц, перечисленных в указанном пункте Положения, заказчик, принявший решение о создании комиссии по осуществлению закупок, обязан незамедлительно заменить их другими физическими лицами, которые соответствуют требованиям, предусмотренным п. </w:t>
      </w:r>
      <w:hyperlink w:anchor="Par359" w:tooltip="1.7.4. Членами комиссии не могут быть следующие физические лица:" w:history="1">
        <w:r w:rsidRPr="004E34BB">
          <w:rPr>
            <w:rFonts w:ascii="Times New Roman" w:hAnsi="Times New Roman" w:cs="Times New Roman"/>
            <w:color w:val="0000FF"/>
            <w:sz w:val="24"/>
            <w:szCs w:val="24"/>
          </w:rPr>
          <w:t>1.7.4</w:t>
        </w:r>
      </w:hyperlink>
      <w:r w:rsidRPr="004E34BB">
        <w:rPr>
          <w:rFonts w:ascii="Times New Roman" w:hAnsi="Times New Roman" w:cs="Times New Roman"/>
          <w:sz w:val="24"/>
          <w:szCs w:val="24"/>
        </w:rPr>
        <w:t xml:space="preserve">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25" w:name="Par363"/>
      <w:bookmarkEnd w:id="25"/>
      <w:r w:rsidRPr="004E34BB">
        <w:rPr>
          <w:rFonts w:ascii="Times New Roman" w:hAnsi="Times New Roman" w:cs="Times New Roman"/>
          <w:sz w:val="24"/>
          <w:szCs w:val="24"/>
        </w:rPr>
        <w:t>1.</w:t>
      </w:r>
      <w:r w:rsidR="008D6F04">
        <w:rPr>
          <w:rFonts w:ascii="Times New Roman" w:hAnsi="Times New Roman" w:cs="Times New Roman"/>
          <w:sz w:val="24"/>
          <w:szCs w:val="24"/>
        </w:rPr>
        <w:t>8</w:t>
      </w:r>
      <w:r w:rsidRPr="004E34BB">
        <w:rPr>
          <w:rFonts w:ascii="Times New Roman" w:hAnsi="Times New Roman" w:cs="Times New Roman"/>
          <w:sz w:val="24"/>
          <w:szCs w:val="24"/>
        </w:rPr>
        <w:t xml:space="preserve">.6. Протокол, составляемый комиссией по закупкам в ходе осуществления конкурентной </w:t>
      </w:r>
      <w:r w:rsidRPr="004E34BB">
        <w:rPr>
          <w:rFonts w:ascii="Times New Roman" w:hAnsi="Times New Roman" w:cs="Times New Roman"/>
          <w:sz w:val="24"/>
          <w:szCs w:val="24"/>
        </w:rPr>
        <w:lastRenderedPageBreak/>
        <w:t>закупки (по результатам этапа конкурентной закупки), должен содержать следующие сведения: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дату подписания протокола;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информацию об объеме, цене закупаемых товаров, работ, услуг, сроке исполнения контракта;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количество поданных на участие в закупке (этапе закупки) заявок, а также дату и время регистрации каждой заявки;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результаты рассмотрения заявок на участие в закупке (если этапом закупки предусмотрена возможность рассмотрения и отклонения таких заявок) с указанием в том числе: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а) количества заявок на участие в закупке, которые отклонены;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результаты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причины, по которым конкурентная закупка признана несостоявшейся в случае ее признания таковой;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иные сведения, предусмотренные настоящим Положением.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26" w:name="Par373"/>
      <w:bookmarkEnd w:id="26"/>
      <w:r w:rsidRPr="004E34BB">
        <w:rPr>
          <w:rFonts w:ascii="Times New Roman" w:hAnsi="Times New Roman" w:cs="Times New Roman"/>
          <w:sz w:val="24"/>
          <w:szCs w:val="24"/>
        </w:rPr>
        <w:t>1.</w:t>
      </w:r>
      <w:r w:rsidR="008D6F04">
        <w:rPr>
          <w:rFonts w:ascii="Times New Roman" w:hAnsi="Times New Roman" w:cs="Times New Roman"/>
          <w:sz w:val="24"/>
          <w:szCs w:val="24"/>
        </w:rPr>
        <w:t>8</w:t>
      </w:r>
      <w:r w:rsidRPr="004E34BB">
        <w:rPr>
          <w:rFonts w:ascii="Times New Roman" w:hAnsi="Times New Roman" w:cs="Times New Roman"/>
          <w:sz w:val="24"/>
          <w:szCs w:val="24"/>
        </w:rPr>
        <w:t>.7. Протокол, составляемый комиссией по закупкам по итогам конкурентной закупки (далее - итоговый протокол), должен содержать следующие сведения: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дату подписания протокола;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информацию об объеме, цене закупаемых товаров, работ, услуг, сроке исполнения контракта;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количество поданных заявок на участие в закупке, а также дату и время регистрации каждой заявки;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которой содержатся лучшие условия исполнения договора, присваивается первый номер.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которая поступила ранее других, содержащих такие же условия;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а) количества заявок на участие в закупке, окончательных предложений, которые отклонены;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б) оснований отклонения каждой заявки на участие в закупке (окончательного предложения) с указанием положений документации о закупке, извещения о проведении запроса котировок, которым не соответствует заявка (окончательное предложение);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заявке (окончательному предложению) значения по каждому из предусмотренных критериев оценки (если этапом закупки предусмотрена оценка таких заявок);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причины, по которым закупка признана несостоявшейся, в случае признания ее таковой;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8) иные сведения, предусмотренные настоящим Положением.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8</w:t>
      </w:r>
      <w:r w:rsidRPr="004E34BB">
        <w:rPr>
          <w:rFonts w:ascii="Times New Roman" w:hAnsi="Times New Roman" w:cs="Times New Roman"/>
          <w:sz w:val="24"/>
          <w:szCs w:val="24"/>
        </w:rPr>
        <w:t>.8. Если конкурентная закупка признана несостоявшейся, в протоколах указывается одна из следующих причин признания ее таковой: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на участие в закупке не подано ни одной заявки;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по результатам проведения закупки все заявки отклонены;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на участие в закупке подана только одна заявка;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по результатам проведения закупки отклонены все заявки, за исключением одной;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по результатам проведения закупки от заключения договора уклонились все участники закупки.</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8D6F0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27" w:name="Par391"/>
      <w:bookmarkEnd w:id="27"/>
      <w:r>
        <w:rPr>
          <w:rFonts w:ascii="Times New Roman" w:hAnsi="Times New Roman" w:cs="Times New Roman"/>
          <w:sz w:val="24"/>
          <w:szCs w:val="24"/>
        </w:rPr>
        <w:t>1.9</w:t>
      </w:r>
      <w:r w:rsidR="00B33064" w:rsidRPr="004E34BB">
        <w:rPr>
          <w:rFonts w:ascii="Times New Roman" w:hAnsi="Times New Roman" w:cs="Times New Roman"/>
          <w:sz w:val="24"/>
          <w:szCs w:val="24"/>
        </w:rPr>
        <w:t>. Документация о конкурентной закупке</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.1. Документация разрабатывается Заказчиком для осуществления конкурентной закупки, за исключением проведения запроса котировок.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закупке, несет ответственность за сведения, содержащиеся в ней, и за их соответствие настоящему Положению и </w:t>
      </w:r>
      <w:hyperlink r:id="rId72" w:history="1">
        <w:r w:rsidRPr="004E34BB">
          <w:rPr>
            <w:rFonts w:ascii="Times New Roman" w:hAnsi="Times New Roman" w:cs="Times New Roman"/>
            <w:color w:val="0000FF"/>
            <w:sz w:val="24"/>
            <w:szCs w:val="24"/>
          </w:rPr>
          <w:t>Закону</w:t>
        </w:r>
      </w:hyperlink>
      <w:r w:rsidRPr="004E34BB">
        <w:rPr>
          <w:rFonts w:ascii="Times New Roman" w:hAnsi="Times New Roman" w:cs="Times New Roman"/>
          <w:sz w:val="24"/>
          <w:szCs w:val="24"/>
        </w:rPr>
        <w:t xml:space="preserve"> № 223-ФЗ.</w:t>
      </w:r>
    </w:p>
    <w:p w:rsidR="00B33064" w:rsidRPr="004E34BB" w:rsidRDefault="008D6F0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28" w:name="Par394"/>
      <w:bookmarkEnd w:id="28"/>
      <w:r>
        <w:rPr>
          <w:rFonts w:ascii="Times New Roman" w:hAnsi="Times New Roman" w:cs="Times New Roman"/>
          <w:sz w:val="24"/>
          <w:szCs w:val="24"/>
        </w:rPr>
        <w:t>1.9</w:t>
      </w:r>
      <w:r w:rsidR="00B33064" w:rsidRPr="004E34BB">
        <w:rPr>
          <w:rFonts w:ascii="Times New Roman" w:hAnsi="Times New Roman" w:cs="Times New Roman"/>
          <w:sz w:val="24"/>
          <w:szCs w:val="24"/>
        </w:rPr>
        <w:t>.2. В документации о закупке обязательно указываются: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требования к качеству, техническим характеристикам товара, работы, услуги, их безопасности, функциональным характеристикам (потребительским свойствам) товара, размерам, упаковке, отгрузке товара,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в соответствии с законодательством РФ о стандартизации,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Если Заказчик не указывает в документации требования к безопасности, качеству, техническим характеристикам, функциональным характеристикам (потребительским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то в документации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В случае когда в документации о закупке содержится требование о соответствии 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требования к содержанию, форме, оформлению и составу заявки на участие в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требования к описанию участниками закупки поставляемого товара, его функциональных характеристик (потребительских свойств), количественных и качественных характеристик, требования к описанию участниками закупки выполняемой работы, оказываемой услуги, их количественных и качественных характеристик;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место, условия и сроки (периоды) поставки товара, выполнения работы, оказания услуги;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5) сведения о начальной (максимальной) цене договора (цене лота), либо максимальное значение цены договора и формула цены, либо максимальное значение цены договора и цена единицы товара, работы, услуги;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форма, сроки и порядок оплаты товара, работы, услуги;</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обоснование начальной (максимальной) цены договора,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8) 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9) требования к участникам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11) форма, порядок, дата и время окончания срока предоставления участникам закупки разъяснений положений документации о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12) дата рассмотрения предложений участников закупки и подведения итогов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13) критерии оценки и сопоставления заявок на участие в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14) порядок оценки и сопоставления заявок на участие в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15) описание предмета такой закупки в соответствии с </w:t>
      </w:r>
      <w:hyperlink r:id="rId73" w:history="1">
        <w:r w:rsidRPr="004E34BB">
          <w:rPr>
            <w:rFonts w:ascii="Times New Roman" w:hAnsi="Times New Roman" w:cs="Times New Roman"/>
            <w:color w:val="0000FF"/>
            <w:sz w:val="24"/>
            <w:szCs w:val="24"/>
          </w:rPr>
          <w:t>ч. 6.1 ст. 3</w:t>
        </w:r>
      </w:hyperlink>
      <w:r w:rsidRPr="004E34BB">
        <w:rPr>
          <w:rFonts w:ascii="Times New Roman" w:hAnsi="Times New Roman" w:cs="Times New Roman"/>
          <w:sz w:val="24"/>
          <w:szCs w:val="24"/>
        </w:rPr>
        <w:t xml:space="preserve"> Закона № 223-ФЗ;</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16) размер обеспечения заявки, порядок и срок его предоставления (если устанавливается требование о таком обеспечении);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17) размер обеспечения исполнения договора, порядок и срок его предоставления, основное обязательство, исполнение которого обеспечивается, и срок его исполнения (если устанавливается требование об обеспечении исполнения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18) иные сведения в соответствии с настоящим Положением.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.3.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услуге, являющимся предметом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.4.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использование таких результатов.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.5. Если иное не предусмотрено документацией о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29" w:name="Par422"/>
      <w:bookmarkEnd w:id="29"/>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.6. Если начальная (максимальная) цена договора превышает 5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пяти процентов начальной (максимальной) цены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обеспечения и иные требования к нему, в том числе условия банковской гарантии.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 гарантии или иным способом, предусмотренным Гражданским </w:t>
      </w:r>
      <w:hyperlink r:id="rId74" w:history="1">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за исключением проведения закупки в соответствии со </w:t>
      </w:r>
      <w:hyperlink r:id="rId75" w:history="1">
        <w:r w:rsidRPr="004E34BB">
          <w:rPr>
            <w:rFonts w:ascii="Times New Roman" w:hAnsi="Times New Roman" w:cs="Times New Roman"/>
            <w:color w:val="0000FF"/>
            <w:sz w:val="24"/>
            <w:szCs w:val="24"/>
          </w:rPr>
          <w:t>ст. 3.4</w:t>
        </w:r>
      </w:hyperlink>
      <w:r w:rsidRPr="004E34BB">
        <w:rPr>
          <w:rFonts w:ascii="Times New Roman" w:hAnsi="Times New Roman" w:cs="Times New Roman"/>
          <w:sz w:val="24"/>
          <w:szCs w:val="24"/>
        </w:rPr>
        <w:t xml:space="preserve"> Закона № 223-ФЗ. Выбор способа обеспечения заявки на участие в конкурентной закупке осуществляется участником закупки из числа предусмотренных Заказчиком в извещении об осуществлении закупки, документации о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Обеспечение заявки на участие в закупке не возвращается участнику в следующих случаях: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уклонение или отказ участника закупки от заключения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2) непредоставление или предоставление с нарушением условий, установленных </w:t>
      </w:r>
      <w:hyperlink r:id="rId76" w:history="1">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 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предоставления до заключения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Заказчик возвращает обеспечение заявки в течение семи рабочих дней: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со дня заключения договора - победителю закупки и участнику закупки, заявке которого присвоено второе место после победителя;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со дня подписания итогового протокола закупки - допущенным к закупке участникам, заявкам которых присвоены места ниже второго;</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 со дня подписания протокола, указанного в </w:t>
      </w:r>
      <w:hyperlink w:anchor="Par564" w:tooltip="1.10.3. В случае выявления фактов, предусмотренных в п. 1.10.1,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 w:history="1">
        <w:r w:rsidRPr="004E34BB">
          <w:rPr>
            <w:rFonts w:ascii="Times New Roman" w:hAnsi="Times New Roman" w:cs="Times New Roman"/>
            <w:color w:val="0000FF"/>
            <w:sz w:val="24"/>
            <w:szCs w:val="24"/>
          </w:rPr>
          <w:t>п. 1.10.3</w:t>
        </w:r>
      </w:hyperlink>
      <w:r w:rsidRPr="004E34BB">
        <w:rPr>
          <w:rFonts w:ascii="Times New Roman" w:hAnsi="Times New Roman" w:cs="Times New Roman"/>
          <w:sz w:val="24"/>
          <w:szCs w:val="24"/>
        </w:rPr>
        <w:t xml:space="preserve"> или </w:t>
      </w:r>
      <w:hyperlink w:anchor="Par565" w:tooltip="1.10.4. Если факты, перечисленные в п. 1.10.1, выявлены на ином этапе закупки, комиссия по закупкам составляет протокол отстранения от участия в процедуре закупки. В него включается информация, указанная в п. 1.7.3 настоящего Положения, а также:" w:history="1">
        <w:r w:rsidRPr="004E34BB">
          <w:rPr>
            <w:rFonts w:ascii="Times New Roman" w:hAnsi="Times New Roman" w:cs="Times New Roman"/>
            <w:color w:val="0000FF"/>
            <w:sz w:val="24"/>
            <w:szCs w:val="24"/>
          </w:rPr>
          <w:t>п. 1.10.4</w:t>
        </w:r>
      </w:hyperlink>
      <w:r w:rsidRPr="004E34BB">
        <w:rPr>
          <w:rFonts w:ascii="Times New Roman" w:hAnsi="Times New Roman" w:cs="Times New Roman"/>
          <w:sz w:val="24"/>
          <w:szCs w:val="24"/>
        </w:rPr>
        <w:t xml:space="preserve"> настоящего Положения, - 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 со дня окончания приема заявок - 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со дня принятия решения об отказе от проведения закупки - всем участникам, предоставившим обеспечение заявки на участие в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0" w:name="Par434"/>
      <w:bookmarkEnd w:id="30"/>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извещении о закупке отражаются: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способ осуществления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наименование, место нахождения, почтовый адрес, адрес электронной почты, номер контактного телефона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77" w:history="1">
        <w:r w:rsidRPr="004E34BB">
          <w:rPr>
            <w:rFonts w:ascii="Times New Roman" w:hAnsi="Times New Roman" w:cs="Times New Roman"/>
            <w:color w:val="0000FF"/>
            <w:sz w:val="24"/>
            <w:szCs w:val="24"/>
          </w:rPr>
          <w:t>ч. 6.1 ст. 3</w:t>
        </w:r>
      </w:hyperlink>
      <w:r w:rsidRPr="004E34BB">
        <w:rPr>
          <w:rFonts w:ascii="Times New Roman" w:hAnsi="Times New Roman" w:cs="Times New Roman"/>
          <w:sz w:val="24"/>
          <w:szCs w:val="24"/>
        </w:rPr>
        <w:t xml:space="preserve"> Закона № 223-ФЗ (при необходимости);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место поставки товара, выполнения работы, оказания услуги;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сведения о начальной (максимальной) цене договора (цене лота), либо максимальное значение цены договора и формула цены, либо максимальное значение цены договора и цена единицы товара, работы, услуги;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адрес электронной площадки в информационно-телекоммуникационной сети Интернет (при осуществлении конкурентной закупки в электронной форме);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размер обеспечения заявки, порядок и срок его предоставления (если устанавливается требование о таком обеспечении);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размер обеспечения исполнения договора, порядок и срок его предоставления, основное обязательство, исполнение которого обеспечивается, и срок его исполнения (если устанавливается требование об обеспечении исполнения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иные сведения, определенные настоящим Положением.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.8. Документация о закупке и извещение о проведении закупки размещаются в ЕИС (на официальном сайте) и доступны для ознакомления без взимания платы.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.9. Любой участник конкурентной закупки вправе направить Заказчику запрос о предоставлении разъяснений положений извещения об осуществлении закупки и (или) документации о закупке. Если она проводится в электронной форме, запрос направляется в порядке, предусмотренном </w:t>
      </w:r>
      <w:hyperlink r:id="rId78" w:history="1">
        <w:r w:rsidRPr="004E34BB">
          <w:rPr>
            <w:rFonts w:ascii="Times New Roman" w:hAnsi="Times New Roman" w:cs="Times New Roman"/>
            <w:color w:val="0000FF"/>
            <w:sz w:val="24"/>
            <w:szCs w:val="24"/>
          </w:rPr>
          <w:t>ст. 3.3</w:t>
        </w:r>
      </w:hyperlink>
      <w:r w:rsidRPr="004E34BB">
        <w:rPr>
          <w:rFonts w:ascii="Times New Roman" w:hAnsi="Times New Roman" w:cs="Times New Roman"/>
          <w:sz w:val="24"/>
          <w:szCs w:val="24"/>
        </w:rPr>
        <w:t xml:space="preserve"> Закона № 223-ФЗ. В течение трех дней со дня поступления </w:t>
      </w:r>
      <w:r w:rsidRPr="004E34BB">
        <w:rPr>
          <w:rFonts w:ascii="Times New Roman" w:hAnsi="Times New Roman" w:cs="Times New Roman"/>
          <w:sz w:val="24"/>
          <w:szCs w:val="24"/>
        </w:rPr>
        <w:lastRenderedPageBreak/>
        <w:t>такого запроса Заказчик размещает в ЕИС (на официальном сайте) и на электронной площадке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.10. 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B33064" w:rsidRPr="004E34BB" w:rsidRDefault="008D6F0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B33064" w:rsidRPr="004E34BB">
        <w:rPr>
          <w:rFonts w:ascii="Times New Roman" w:hAnsi="Times New Roman" w:cs="Times New Roman"/>
          <w:sz w:val="24"/>
          <w:szCs w:val="24"/>
        </w:rPr>
        <w:t>.11.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.12. Изменения, внесенные в извещение об осуществлении конкурентной закупки, документацию о закупке, размещаются в ЕИС (на официальном сайте) и на электронной площадке не позднее трех дней со дня принятия решения об их внесении.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В результате внесения указанных изменений срок подачи заявок на участие в конкурентной закупке должен быть продлен следующим образом. С даты размещения в ЕИС (на официальном сайте)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.13.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.14.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(на официальном сайте) и на электронной площадке в день его принятия.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.15.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1" w:name="Par456"/>
      <w:bookmarkEnd w:id="31"/>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.16.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В этом случае в проекте договора и в документации о закупке определяются размер обеспечения, срок, на который оно предоставляется, порядок и случаи предоставления нового обеспечения в ходе исполнения договора. Способ обеспечения устанавливается в соответствии с нормами Гражданского </w:t>
      </w:r>
      <w:hyperlink r:id="rId79" w:history="1">
        <w:r w:rsidRPr="004E34BB">
          <w:rPr>
            <w:rFonts w:ascii="Times New Roman" w:hAnsi="Times New Roman" w:cs="Times New Roman"/>
            <w:color w:val="0000FF"/>
            <w:sz w:val="24"/>
            <w:szCs w:val="24"/>
          </w:rPr>
          <w:t>кодекса</w:t>
        </w:r>
      </w:hyperlink>
      <w:r w:rsidRPr="004E34BB">
        <w:rPr>
          <w:rFonts w:ascii="Times New Roman" w:hAnsi="Times New Roman" w:cs="Times New Roman"/>
          <w:sz w:val="24"/>
          <w:szCs w:val="24"/>
        </w:rPr>
        <w:t xml:space="preserve"> РФ.</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.17. Заказчик вправе предусмотреть в проекте договора и документации о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2" w:name="Par459"/>
      <w:bookmarkEnd w:id="32"/>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.18. Начальная (максимальная) цена договора обосновывается и определяется посредством одного или нескольких из следующих методов: метод анализа рынка, тарифный метод, проектно-сметный метод, затратный метод. Если их использовать невозможно, в документацию о закупке включается соответствующее обоснование и применяются иные методы.</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Метод и результат определения начальной (максимальной) цены договора, а также источники информации отражаются в документации о закупке.</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bookmarkStart w:id="33" w:name="Par464"/>
      <w:bookmarkEnd w:id="33"/>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.18.1. Метод анализа рынка является приоритетным и заключается в установлении начальной (максимальной) цены договора на основании информации о рыночных ценах идентичных товаров (работ, услуг) или при их отсутствии - однородных товаров (работ, услуг). Идентичными признаются товары (работы, услуги), обладающие идентичными основными признаками, а однородными - товары (работы, услуги), имеющие сходные характеристики.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Информация о ценах товаров (работ, услуг) должна быть получена с учетом сопоставимых с условиями закупки коммерческих и (или) финансовых условий поставок товаров, выполнения работ, оказания услуг. Если в характеристиках товаров, в коммерческих и (или) финансовых условиях поставок товаров, выполнения работ, оказания услуг есть различия, допускается пересчет цен с использованием коэффициентов, обоснованных Заказчиком.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Информация о ценах может быть получена по запросу Заказчика у участников рынка или из любых общедоступных источников.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.18.2. Тарифный метод используется, если в соответствии с законодательством цены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определяется по регулируемым ценам (тарифам).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4" w:name="Par468"/>
      <w:bookmarkEnd w:id="34"/>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.18.3. Проектно-сметный метод заключается в определении начальной (максимальной) цены договора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Данный метод применяется при определении начальной (максимальной) цены договора на строительство, реконструкцию, капитальный ремонт, снос объекта капитального строительства. При его использовании начальная (максимальная) цена договора определяется исходя из сметной стоимости строительства, реконструкции, капитального ремонта объектов капитального строительства, определенной согласно </w:t>
      </w:r>
      <w:hyperlink r:id="rId80" w:history="1">
        <w:r w:rsidRPr="004E34BB">
          <w:rPr>
            <w:rFonts w:ascii="Times New Roman" w:hAnsi="Times New Roman" w:cs="Times New Roman"/>
            <w:color w:val="0000FF"/>
            <w:sz w:val="24"/>
            <w:szCs w:val="24"/>
          </w:rPr>
          <w:t>ст. 8.3</w:t>
        </w:r>
      </w:hyperlink>
      <w:r w:rsidRPr="004E34BB">
        <w:rPr>
          <w:rFonts w:ascii="Times New Roman" w:hAnsi="Times New Roman" w:cs="Times New Roman"/>
          <w:sz w:val="24"/>
          <w:szCs w:val="24"/>
        </w:rPr>
        <w:t>ГрК РФ.</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Проектно-сметный метод может быть использован при определении начальной (максимальной) цены договора на текущий ремонт зданий, строений, сооружений, помещений.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5" w:name="Par471"/>
      <w:bookmarkEnd w:id="35"/>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.18.4. Затратный метод применяется в случае невозможности использования методов, указанных в </w:t>
      </w:r>
      <w:hyperlink w:anchor="Par464" w:tooltip="1.8.18.1. Метод анализа рынка является приоритетным и заключается в установлении начальной (максимальной) цены договора на основании информации о рыночных ценах идентичных товаров (работ, услуг) или при их отсутствии - однородных товаров (работ, услуг). Иденти" w:history="1">
        <w:r w:rsidRPr="004E34BB">
          <w:rPr>
            <w:rFonts w:ascii="Times New Roman" w:hAnsi="Times New Roman" w:cs="Times New Roman"/>
            <w:color w:val="0000FF"/>
            <w:sz w:val="24"/>
            <w:szCs w:val="24"/>
          </w:rPr>
          <w:t>п. п. 1.8.18.1</w:t>
        </w:r>
      </w:hyperlink>
      <w:r w:rsidRPr="004E34BB">
        <w:rPr>
          <w:rFonts w:ascii="Times New Roman" w:hAnsi="Times New Roman" w:cs="Times New Roman"/>
          <w:sz w:val="24"/>
          <w:szCs w:val="24"/>
        </w:rPr>
        <w:t xml:space="preserve"> - </w:t>
      </w:r>
      <w:hyperlink w:anchor="Par468" w:tooltip="1.8.18.3. Проектно-сметный метод заключается в определении начальной (максимальной) цены договор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 w:history="1">
        <w:r w:rsidRPr="004E34BB">
          <w:rPr>
            <w:rFonts w:ascii="Times New Roman" w:hAnsi="Times New Roman" w:cs="Times New Roman"/>
            <w:color w:val="0000FF"/>
            <w:sz w:val="24"/>
            <w:szCs w:val="24"/>
          </w:rPr>
          <w:t>1.8.18.3</w:t>
        </w:r>
      </w:hyperlink>
      <w:r w:rsidRPr="004E34BB">
        <w:rPr>
          <w:rFonts w:ascii="Times New Roman" w:hAnsi="Times New Roman" w:cs="Times New Roman"/>
          <w:sz w:val="24"/>
          <w:szCs w:val="24"/>
        </w:rPr>
        <w:t xml:space="preserve"> настоящего Положения, или в дополнение к ним. Он заключается в определении начальной (максимальной) цены договора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Информация о прибыли может быть получена из любых общедоступных источников информации, а также из результатов изучения рынка, проведенного по инициативе Заказчика.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.18.5. Цена договора, заключаемого с единственным поставщиком (подрядчиком, исполнителем), определяется и обосновывается в соответствии с </w:t>
      </w:r>
      <w:hyperlink w:anchor="Par459" w:tooltip="1.8.18. Начальная (максимальная) цена договора обосновывается и определяется посредством одного или нескольких из следующих методов: метод анализа рынка, тарифный метод, проектно-сметный метод, затратный метод. Если их использовать невозможно, в документацию о" w:history="1">
        <w:r w:rsidRPr="004E34BB">
          <w:rPr>
            <w:rFonts w:ascii="Times New Roman" w:hAnsi="Times New Roman" w:cs="Times New Roman"/>
            <w:color w:val="0000FF"/>
            <w:sz w:val="24"/>
            <w:szCs w:val="24"/>
          </w:rPr>
          <w:t>п. п. 1.8.18</w:t>
        </w:r>
      </w:hyperlink>
      <w:r w:rsidRPr="004E34BB">
        <w:rPr>
          <w:rFonts w:ascii="Times New Roman" w:hAnsi="Times New Roman" w:cs="Times New Roman"/>
          <w:sz w:val="24"/>
          <w:szCs w:val="24"/>
        </w:rPr>
        <w:t xml:space="preserve"> - </w:t>
      </w:r>
      <w:hyperlink w:anchor="Par471" w:tooltip="1.8.18.4. Затратный метод применяется в случае невозможности использования методов, указанных в п. п. 1.8.18.1 - 1.8.18.3 настоящего Положения, или в дополнение к ним. Он заключается в определении начальной (максимальной) цены договора как суммы произведенных " w:history="1">
        <w:r w:rsidRPr="004E34BB">
          <w:rPr>
            <w:rFonts w:ascii="Times New Roman" w:hAnsi="Times New Roman" w:cs="Times New Roman"/>
            <w:color w:val="0000FF"/>
            <w:sz w:val="24"/>
            <w:szCs w:val="24"/>
          </w:rPr>
          <w:t>1.8.18.4</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.18.6. Если количество товаров, объем работ, услуг заранее неизвестны, Заказчик определяет и обосновывает (в соответствии с </w:t>
      </w:r>
      <w:hyperlink w:anchor="Par459" w:tooltip="1.8.18. Начальная (максимальная) цена договора обосновывается и определяется посредством одного или нескольких из следующих методов: метод анализа рынка, тарифный метод, проектно-сметный метод, затратный метод. Если их использовать невозможно, в документацию о" w:history="1">
        <w:r w:rsidRPr="004E34BB">
          <w:rPr>
            <w:rFonts w:ascii="Times New Roman" w:hAnsi="Times New Roman" w:cs="Times New Roman"/>
            <w:color w:val="0000FF"/>
            <w:sz w:val="24"/>
            <w:szCs w:val="24"/>
          </w:rPr>
          <w:t>п. п. 1.8.18</w:t>
        </w:r>
      </w:hyperlink>
      <w:r w:rsidRPr="004E34BB">
        <w:rPr>
          <w:rFonts w:ascii="Times New Roman" w:hAnsi="Times New Roman" w:cs="Times New Roman"/>
          <w:sz w:val="24"/>
          <w:szCs w:val="24"/>
        </w:rPr>
        <w:t xml:space="preserve"> - </w:t>
      </w:r>
      <w:hyperlink w:anchor="Par471" w:tooltip="1.8.18.4. Затратный метод применяется в случае невозможности использования методов, указанных в п. п. 1.8.18.1 - 1.8.18.3 настоящего Положения, или в дополнение к ним. Он заключается в определении начальной (максимальной) цены договора как суммы произведенных " w:history="1">
        <w:r w:rsidRPr="004E34BB">
          <w:rPr>
            <w:rFonts w:ascii="Times New Roman" w:hAnsi="Times New Roman" w:cs="Times New Roman"/>
            <w:color w:val="0000FF"/>
            <w:sz w:val="24"/>
            <w:szCs w:val="24"/>
          </w:rPr>
          <w:t>1.8.18.4</w:t>
        </w:r>
      </w:hyperlink>
      <w:r w:rsidRPr="004E34BB">
        <w:rPr>
          <w:rFonts w:ascii="Times New Roman" w:hAnsi="Times New Roman" w:cs="Times New Roman"/>
          <w:sz w:val="24"/>
          <w:szCs w:val="24"/>
        </w:rPr>
        <w:t xml:space="preserve"> настоящего Положения) цену единицы товара (работы, услуги), а также определяет максимальное значение цены договора. Особенности проведения такой закупки и участия в ней должны быть установлены в документации о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.18.7. При осуществлении закупок топлива моторного, включая автомобильный и авиационный бензин, Заказчик определяет максимальное значение цены договора и указывает в извещении, документации о закупке следующую формулу цены, используемую для расчета сумм, подлежащих уплате поставщику в ходе исполнения договора: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Ц</w:t>
      </w:r>
      <w:r w:rsidRPr="004E34BB">
        <w:rPr>
          <w:rFonts w:ascii="Times New Roman" w:hAnsi="Times New Roman" w:cs="Times New Roman"/>
          <w:sz w:val="24"/>
          <w:szCs w:val="24"/>
          <w:vertAlign w:val="subscript"/>
        </w:rPr>
        <w:t>д</w:t>
      </w:r>
      <w:r w:rsidRPr="004E34BB">
        <w:rPr>
          <w:rFonts w:ascii="Times New Roman" w:hAnsi="Times New Roman" w:cs="Times New Roman"/>
          <w:sz w:val="24"/>
          <w:szCs w:val="24"/>
        </w:rPr>
        <w:t xml:space="preserve"> = Ц</w:t>
      </w:r>
      <w:r w:rsidRPr="004E34BB">
        <w:rPr>
          <w:rFonts w:ascii="Times New Roman" w:hAnsi="Times New Roman" w:cs="Times New Roman"/>
          <w:sz w:val="24"/>
          <w:szCs w:val="24"/>
          <w:vertAlign w:val="subscript"/>
        </w:rPr>
        <w:t>факт</w:t>
      </w:r>
      <w:r w:rsidRPr="004E34BB">
        <w:rPr>
          <w:rFonts w:ascii="Times New Roman" w:hAnsi="Times New Roman" w:cs="Times New Roman"/>
          <w:sz w:val="24"/>
          <w:szCs w:val="24"/>
        </w:rPr>
        <w:t xml:space="preserve"> x V</w:t>
      </w:r>
      <w:r w:rsidRPr="004E34BB">
        <w:rPr>
          <w:rFonts w:ascii="Times New Roman" w:hAnsi="Times New Roman" w:cs="Times New Roman"/>
          <w:sz w:val="24"/>
          <w:szCs w:val="24"/>
          <w:vertAlign w:val="subscript"/>
        </w:rPr>
        <w:t>1</w:t>
      </w:r>
      <w:r w:rsidRPr="004E34BB">
        <w:rPr>
          <w:rFonts w:ascii="Times New Roman" w:hAnsi="Times New Roman" w:cs="Times New Roman"/>
          <w:sz w:val="24"/>
          <w:szCs w:val="24"/>
        </w:rPr>
        <w:t xml:space="preserve"> + Ц</w:t>
      </w:r>
      <w:r w:rsidRPr="004E34BB">
        <w:rPr>
          <w:rFonts w:ascii="Times New Roman" w:hAnsi="Times New Roman" w:cs="Times New Roman"/>
          <w:sz w:val="24"/>
          <w:szCs w:val="24"/>
          <w:vertAlign w:val="subscript"/>
        </w:rPr>
        <w:t>факт</w:t>
      </w:r>
      <w:r w:rsidRPr="004E34BB">
        <w:rPr>
          <w:rFonts w:ascii="Times New Roman" w:hAnsi="Times New Roman" w:cs="Times New Roman"/>
          <w:sz w:val="24"/>
          <w:szCs w:val="24"/>
        </w:rPr>
        <w:t xml:space="preserve"> x V</w:t>
      </w:r>
      <w:r w:rsidRPr="004E34BB">
        <w:rPr>
          <w:rFonts w:ascii="Times New Roman" w:hAnsi="Times New Roman" w:cs="Times New Roman"/>
          <w:sz w:val="24"/>
          <w:szCs w:val="24"/>
          <w:vertAlign w:val="subscript"/>
        </w:rPr>
        <w:t>2</w:t>
      </w:r>
      <w:r w:rsidRPr="004E34BB">
        <w:rPr>
          <w:rFonts w:ascii="Times New Roman" w:hAnsi="Times New Roman" w:cs="Times New Roman"/>
          <w:sz w:val="24"/>
          <w:szCs w:val="24"/>
        </w:rPr>
        <w:t xml:space="preserve"> + Ц</w:t>
      </w:r>
      <w:r w:rsidRPr="004E34BB">
        <w:rPr>
          <w:rFonts w:ascii="Times New Roman" w:hAnsi="Times New Roman" w:cs="Times New Roman"/>
          <w:sz w:val="24"/>
          <w:szCs w:val="24"/>
          <w:vertAlign w:val="subscript"/>
        </w:rPr>
        <w:t>факт</w:t>
      </w:r>
      <w:r w:rsidRPr="004E34BB">
        <w:rPr>
          <w:rFonts w:ascii="Times New Roman" w:hAnsi="Times New Roman" w:cs="Times New Roman"/>
          <w:sz w:val="24"/>
          <w:szCs w:val="24"/>
        </w:rPr>
        <w:t xml:space="preserve"> x V</w:t>
      </w:r>
      <w:r w:rsidRPr="004E34BB">
        <w:rPr>
          <w:rFonts w:ascii="Times New Roman" w:hAnsi="Times New Roman" w:cs="Times New Roman"/>
          <w:sz w:val="24"/>
          <w:szCs w:val="24"/>
          <w:vertAlign w:val="subscript"/>
        </w:rPr>
        <w:t>№</w:t>
      </w:r>
      <w:r w:rsidRPr="004E34BB">
        <w:rPr>
          <w:rFonts w:ascii="Times New Roman" w:hAnsi="Times New Roman" w:cs="Times New Roman"/>
          <w:sz w:val="24"/>
          <w:szCs w:val="24"/>
        </w:rPr>
        <w:t>...,</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где Ц</w:t>
      </w:r>
      <w:r w:rsidRPr="004E34BB">
        <w:rPr>
          <w:rFonts w:ascii="Times New Roman" w:hAnsi="Times New Roman" w:cs="Times New Roman"/>
          <w:sz w:val="24"/>
          <w:szCs w:val="24"/>
          <w:vertAlign w:val="subscript"/>
        </w:rPr>
        <w:t>д</w:t>
      </w:r>
      <w:r w:rsidRPr="004E34BB">
        <w:rPr>
          <w:rFonts w:ascii="Times New Roman" w:hAnsi="Times New Roman" w:cs="Times New Roman"/>
          <w:sz w:val="24"/>
          <w:szCs w:val="24"/>
        </w:rPr>
        <w:t xml:space="preserve"> - цена договора, определяемая с использованием настоящей формулы. Она не должна превышать максимальное значение цены договора, установленное в извещении, документации о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Ц</w:t>
      </w:r>
      <w:r w:rsidRPr="004E34BB">
        <w:rPr>
          <w:rFonts w:ascii="Times New Roman" w:hAnsi="Times New Roman" w:cs="Times New Roman"/>
          <w:sz w:val="24"/>
          <w:szCs w:val="24"/>
          <w:vertAlign w:val="subscript"/>
        </w:rPr>
        <w:t>факт</w:t>
      </w:r>
      <w:r w:rsidRPr="004E34BB">
        <w:rPr>
          <w:rFonts w:ascii="Times New Roman" w:hAnsi="Times New Roman" w:cs="Times New Roman"/>
          <w:sz w:val="24"/>
          <w:szCs w:val="24"/>
        </w:rPr>
        <w:t xml:space="preserve"> - фактическая отпускная цена за единицу товара (1 л бензина) на момент каждой поставки (заправки), указываемая в отчетном документе поставщиком. Она не должна превышать цену за единицу товара, указанную в договоре;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V</w:t>
      </w:r>
      <w:r w:rsidRPr="004E34BB">
        <w:rPr>
          <w:rFonts w:ascii="Times New Roman" w:hAnsi="Times New Roman" w:cs="Times New Roman"/>
          <w:sz w:val="24"/>
          <w:szCs w:val="24"/>
          <w:vertAlign w:val="subscript"/>
        </w:rPr>
        <w:t>№</w:t>
      </w:r>
      <w:r w:rsidRPr="004E34BB">
        <w:rPr>
          <w:rFonts w:ascii="Times New Roman" w:hAnsi="Times New Roman" w:cs="Times New Roman"/>
          <w:sz w:val="24"/>
          <w:szCs w:val="24"/>
        </w:rPr>
        <w:t xml:space="preserve"> - объем поставки топлива при каждой заправке.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.18.8. При осуществлении закупок услуг обязательного страхования гражданской ответственности владельцев транспортных средств (ОСАГО) Заказчик определяет максимальное значение цены договора и указывает в извещении, документации о закупке следующую формулу цены, используемую для расчета сумм, подлежащих уплате поставщику в ходе исполнения договора:</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Ц</w:t>
      </w:r>
      <w:r w:rsidRPr="004E34BB">
        <w:rPr>
          <w:rFonts w:ascii="Times New Roman" w:hAnsi="Times New Roman" w:cs="Times New Roman"/>
          <w:sz w:val="24"/>
          <w:szCs w:val="24"/>
          <w:vertAlign w:val="subscript"/>
        </w:rPr>
        <w:t>д</w:t>
      </w:r>
      <w:r w:rsidRPr="004E34BB">
        <w:rPr>
          <w:rFonts w:ascii="Times New Roman" w:hAnsi="Times New Roman" w:cs="Times New Roman"/>
          <w:sz w:val="24"/>
          <w:szCs w:val="24"/>
        </w:rPr>
        <w:t xml:space="preserve"> = Т</w:t>
      </w:r>
      <w:r w:rsidRPr="004E34BB">
        <w:rPr>
          <w:rFonts w:ascii="Times New Roman" w:hAnsi="Times New Roman" w:cs="Times New Roman"/>
          <w:sz w:val="24"/>
          <w:szCs w:val="24"/>
          <w:vertAlign w:val="subscript"/>
        </w:rPr>
        <w:t>1</w:t>
      </w:r>
      <w:r w:rsidRPr="004E34BB">
        <w:rPr>
          <w:rFonts w:ascii="Times New Roman" w:hAnsi="Times New Roman" w:cs="Times New Roman"/>
          <w:sz w:val="24"/>
          <w:szCs w:val="24"/>
        </w:rPr>
        <w:t xml:space="preserve"> + Т</w:t>
      </w:r>
      <w:r w:rsidRPr="004E34BB">
        <w:rPr>
          <w:rFonts w:ascii="Times New Roman" w:hAnsi="Times New Roman" w:cs="Times New Roman"/>
          <w:sz w:val="24"/>
          <w:szCs w:val="24"/>
          <w:vertAlign w:val="subscript"/>
        </w:rPr>
        <w:t>2</w:t>
      </w:r>
      <w:r w:rsidRPr="004E34BB">
        <w:rPr>
          <w:rFonts w:ascii="Times New Roman" w:hAnsi="Times New Roman" w:cs="Times New Roman"/>
          <w:sz w:val="24"/>
          <w:szCs w:val="24"/>
        </w:rPr>
        <w:t xml:space="preserve"> + Т</w:t>
      </w:r>
      <w:r w:rsidRPr="004E34BB">
        <w:rPr>
          <w:rFonts w:ascii="Times New Roman" w:hAnsi="Times New Roman" w:cs="Times New Roman"/>
          <w:sz w:val="24"/>
          <w:szCs w:val="24"/>
          <w:vertAlign w:val="subscript"/>
        </w:rPr>
        <w:t>№</w:t>
      </w:r>
      <w:r w:rsidRPr="004E34BB">
        <w:rPr>
          <w:rFonts w:ascii="Times New Roman" w:hAnsi="Times New Roman" w:cs="Times New Roman"/>
          <w:sz w:val="24"/>
          <w:szCs w:val="24"/>
        </w:rPr>
        <w:t>...,</w:t>
      </w: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где Ц</w:t>
      </w:r>
      <w:r w:rsidRPr="004E34BB">
        <w:rPr>
          <w:rFonts w:ascii="Times New Roman" w:hAnsi="Times New Roman" w:cs="Times New Roman"/>
          <w:sz w:val="24"/>
          <w:szCs w:val="24"/>
          <w:vertAlign w:val="subscript"/>
        </w:rPr>
        <w:t>д</w:t>
      </w:r>
      <w:r w:rsidRPr="004E34BB">
        <w:rPr>
          <w:rFonts w:ascii="Times New Roman" w:hAnsi="Times New Roman" w:cs="Times New Roman"/>
          <w:sz w:val="24"/>
          <w:szCs w:val="24"/>
        </w:rPr>
        <w:t xml:space="preserve"> - итоговая цена договора, являющаяся суммой страховых премий по каждому автомобилю Заказчика. Она не должна превышать максимальное значение цены договора, установленное в извещении и документации о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Т - размер страховой премии по каждому автомобилю. Она рассчитывается путем умножения базовой ставки тарифа, сниженной с учетом предложения участника, на коэффициенты, влияющие на размер страховой премии, в соответствии с </w:t>
      </w:r>
      <w:hyperlink r:id="rId81" w:history="1">
        <w:r w:rsidRPr="004E34BB">
          <w:rPr>
            <w:rFonts w:ascii="Times New Roman" w:hAnsi="Times New Roman" w:cs="Times New Roman"/>
            <w:color w:val="0000FF"/>
            <w:sz w:val="24"/>
            <w:szCs w:val="24"/>
          </w:rPr>
          <w:t>п. 12</w:t>
        </w:r>
      </w:hyperlink>
      <w:r w:rsidRPr="004E34BB">
        <w:rPr>
          <w:rFonts w:ascii="Times New Roman" w:hAnsi="Times New Roman" w:cs="Times New Roman"/>
          <w:sz w:val="24"/>
          <w:szCs w:val="24"/>
        </w:rPr>
        <w:t xml:space="preserve"> Указания Банка России от 08.12.2021 № 6007-У.</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6" w:name="Par487"/>
      <w:bookmarkEnd w:id="36"/>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.19. В соответствии с </w:t>
      </w:r>
      <w:hyperlink r:id="rId82" w:history="1">
        <w:r w:rsidRPr="004E34BB">
          <w:rPr>
            <w:rFonts w:ascii="Times New Roman" w:hAnsi="Times New Roman" w:cs="Times New Roman"/>
            <w:color w:val="0000FF"/>
            <w:sz w:val="24"/>
            <w:szCs w:val="24"/>
          </w:rPr>
          <w:t>Постановлением</w:t>
        </w:r>
      </w:hyperlink>
      <w:r w:rsidRPr="004E34BB">
        <w:rPr>
          <w:rFonts w:ascii="Times New Roman" w:hAnsi="Times New Roman" w:cs="Times New Roman"/>
          <w:sz w:val="24"/>
          <w:szCs w:val="24"/>
        </w:rPr>
        <w:t xml:space="preserve"> Правительства РФ от 16.09.2016 № 925, с учетом положений Генерального </w:t>
      </w:r>
      <w:hyperlink r:id="rId83" w:history="1">
        <w:r w:rsidRPr="004E34BB">
          <w:rPr>
            <w:rFonts w:ascii="Times New Roman" w:hAnsi="Times New Roman" w:cs="Times New Roman"/>
            <w:color w:val="0000FF"/>
            <w:sz w:val="24"/>
            <w:szCs w:val="24"/>
          </w:rPr>
          <w:t>соглашения</w:t>
        </w:r>
      </w:hyperlink>
      <w:r w:rsidRPr="004E34BB">
        <w:rPr>
          <w:rFonts w:ascii="Times New Roman" w:hAnsi="Times New Roman" w:cs="Times New Roman"/>
          <w:sz w:val="24"/>
          <w:szCs w:val="24"/>
        </w:rPr>
        <w:t xml:space="preserve"> по тарифам и торговле 1994 г. и </w:t>
      </w:r>
      <w:hyperlink r:id="rId84" w:history="1">
        <w:r w:rsidRPr="004E34BB">
          <w:rPr>
            <w:rFonts w:ascii="Times New Roman" w:hAnsi="Times New Roman" w:cs="Times New Roman"/>
            <w:color w:val="0000FF"/>
            <w:sz w:val="24"/>
            <w:szCs w:val="24"/>
          </w:rPr>
          <w:t>Договора</w:t>
        </w:r>
      </w:hyperlink>
      <w:r w:rsidRPr="004E34BB">
        <w:rPr>
          <w:rFonts w:ascii="Times New Roman" w:hAnsi="Times New Roman" w:cs="Times New Roman"/>
          <w:sz w:val="24"/>
          <w:szCs w:val="24"/>
        </w:rPr>
        <w:t xml:space="preserve"> о Евразийском экономическом союзе от 29.05.2014 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.20. Приоритет не предоставляется в следующих случаях:</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lastRenderedPageBreak/>
        <w:t>1) закупка признана несостоявшейся и договор заключается с единственным участником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7" w:name="Par492"/>
      <w:bookmarkEnd w:id="37"/>
      <w:r w:rsidRPr="004E34BB">
        <w:rPr>
          <w:rFonts w:ascii="Times New Roman" w:hAnsi="Times New Roman" w:cs="Times New Roman"/>
          <w:sz w:val="24"/>
          <w:szCs w:val="24"/>
        </w:rPr>
        <w:t>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8" w:name="Par493"/>
      <w:bookmarkEnd w:id="38"/>
      <w:r w:rsidRPr="004E34BB">
        <w:rPr>
          <w:rFonts w:ascii="Times New Roman" w:hAnsi="Times New Roman" w:cs="Times New Roman"/>
          <w:sz w:val="24"/>
          <w:szCs w:val="24"/>
        </w:rPr>
        <w:t>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39" w:name="Par494"/>
      <w:bookmarkEnd w:id="39"/>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.21. Условием предоставления приоритета является включение в документацию о закупке следующих сведений:</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требования об указании (декларировании) участником закупки в заявке на участие (в соответствующей части заявки, содержащей предложение о поставке товара) наименования страны происхождения поставляемых товаров;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40" w:name="Par497"/>
      <w:bookmarkEnd w:id="40"/>
      <w:r w:rsidRPr="004E34BB">
        <w:rPr>
          <w:rFonts w:ascii="Times New Roman" w:hAnsi="Times New Roman" w:cs="Times New Roman"/>
          <w:sz w:val="24"/>
          <w:szCs w:val="24"/>
        </w:rPr>
        <w:t>3) сведений о начальной (максимальной) цене единицы каждого товара, работы, услуги, являющихся предметом закупки;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5) условия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492" w:tooltip="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 w:history="1">
        <w:r w:rsidRPr="004E34BB">
          <w:rPr>
            <w:rFonts w:ascii="Times New Roman" w:hAnsi="Times New Roman" w:cs="Times New Roman"/>
            <w:color w:val="0000FF"/>
            <w:sz w:val="24"/>
            <w:szCs w:val="24"/>
          </w:rPr>
          <w:t>пп. 4</w:t>
        </w:r>
      </w:hyperlink>
      <w:r w:rsidRPr="004E34BB">
        <w:rPr>
          <w:rFonts w:ascii="Times New Roman" w:hAnsi="Times New Roman" w:cs="Times New Roman"/>
          <w:sz w:val="24"/>
          <w:szCs w:val="24"/>
        </w:rPr>
        <w:t xml:space="preserve">, </w:t>
      </w:r>
      <w:hyperlink w:anchor="Par493" w:tooltip="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 w:history="1">
        <w:r w:rsidRPr="004E34BB">
          <w:rPr>
            <w:rFonts w:ascii="Times New Roman" w:hAnsi="Times New Roman" w:cs="Times New Roman"/>
            <w:color w:val="0000FF"/>
            <w:sz w:val="24"/>
            <w:szCs w:val="24"/>
          </w:rPr>
          <w:t>5 п. 1.8.20</w:t>
        </w:r>
      </w:hyperlink>
      <w:r w:rsidRPr="004E34BB">
        <w:rPr>
          <w:rFonts w:ascii="Times New Roman" w:hAnsi="Times New Roman" w:cs="Times New Roman"/>
          <w:sz w:val="24"/>
          <w:szCs w:val="24"/>
        </w:rPr>
        <w:t xml:space="preserve">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497" w:tooltip="3) сведений о начальной (максимальной) цене единицы каждого товара, работы, услуги, являющихся предметом закупки;" w:history="1">
        <w:r w:rsidRPr="004E34BB">
          <w:rPr>
            <w:rFonts w:ascii="Times New Roman" w:hAnsi="Times New Roman" w:cs="Times New Roman"/>
            <w:color w:val="0000FF"/>
            <w:sz w:val="24"/>
            <w:szCs w:val="24"/>
          </w:rPr>
          <w:t>пп. 3</w:t>
        </w:r>
      </w:hyperlink>
      <w:r w:rsidRPr="004E34BB">
        <w:rPr>
          <w:rFonts w:ascii="Times New Roman" w:hAnsi="Times New Roman" w:cs="Times New Roman"/>
          <w:sz w:val="24"/>
          <w:szCs w:val="24"/>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8) положения о заключении договора с участником закупки, который предложил такие же, как и </w:t>
      </w:r>
      <w:r w:rsidRPr="004E34BB">
        <w:rPr>
          <w:rFonts w:ascii="Times New Roman" w:hAnsi="Times New Roman" w:cs="Times New Roman"/>
          <w:sz w:val="24"/>
          <w:szCs w:val="24"/>
        </w:rPr>
        <w:lastRenderedPageBreak/>
        <w:t>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bookmarkStart w:id="41" w:name="Par504"/>
      <w:bookmarkEnd w:id="41"/>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.22. При закупке товаров (в том числе поставляемых при выполнении работ, оказании услуг) из </w:t>
      </w:r>
      <w:hyperlink r:id="rId85" w:history="1">
        <w:r w:rsidRPr="004E34BB">
          <w:rPr>
            <w:rFonts w:ascii="Times New Roman" w:hAnsi="Times New Roman" w:cs="Times New Roman"/>
            <w:color w:val="0000FF"/>
            <w:sz w:val="24"/>
            <w:szCs w:val="24"/>
          </w:rPr>
          <w:t>Перечня</w:t>
        </w:r>
      </w:hyperlink>
      <w:r w:rsidRPr="004E34BB">
        <w:rPr>
          <w:rFonts w:ascii="Times New Roman" w:hAnsi="Times New Roman" w:cs="Times New Roman"/>
          <w:sz w:val="24"/>
          <w:szCs w:val="24"/>
        </w:rPr>
        <w:t>, утвержденного Постановлением Правительства РФ от 03.12.2020 № 2013, заказчик учитывает установленную этим нормативным правовым актом минимальную долю закупок товаров российского происхождения. Таковыми признаются товары, включенные:</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в реестр российской промышленной продукции;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единый реестр российской радиоэлектронной продукции;</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реестр промышленной продукции, произведенной на территории государства - члена ЕАЭС.</w:t>
      </w:r>
    </w:p>
    <w:p w:rsidR="00B33064" w:rsidRPr="004E34BB" w:rsidRDefault="00B33064" w:rsidP="00B33064">
      <w:pPr>
        <w:widowControl w:val="0"/>
        <w:autoSpaceDE w:val="0"/>
        <w:autoSpaceDN w:val="0"/>
        <w:adjustRightInd w:val="0"/>
        <w:spacing w:before="26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9</w:t>
      </w:r>
      <w:r w:rsidRPr="004E34BB">
        <w:rPr>
          <w:rFonts w:ascii="Times New Roman" w:hAnsi="Times New Roman" w:cs="Times New Roman"/>
          <w:sz w:val="24"/>
          <w:szCs w:val="24"/>
        </w:rPr>
        <w:t xml:space="preserve">.23. При осуществлении закупки для достижения минимальной доли, предусмотренной </w:t>
      </w:r>
      <w:hyperlink w:anchor="Par504" w:tooltip="1.8.22. При закупке товаров (в том числе поставляемых при выполнении работ, оказании услуг) из Перечня, утвержденного Постановлением Правительства РФ от 03.12.2020 N 2013, заказчик учитывает установленную этим нормативным правовым актом минимальную долю закупо" w:history="1">
        <w:r w:rsidRPr="004E34BB">
          <w:rPr>
            <w:rFonts w:ascii="Times New Roman" w:hAnsi="Times New Roman" w:cs="Times New Roman"/>
            <w:color w:val="0000FF"/>
            <w:sz w:val="24"/>
            <w:szCs w:val="24"/>
          </w:rPr>
          <w:t>п. 1.8.22</w:t>
        </w:r>
      </w:hyperlink>
      <w:r w:rsidRPr="004E34BB">
        <w:rPr>
          <w:rFonts w:ascii="Times New Roman" w:hAnsi="Times New Roman" w:cs="Times New Roman"/>
          <w:sz w:val="24"/>
          <w:szCs w:val="24"/>
        </w:rPr>
        <w:t xml:space="preserve"> настоящего Положения, заказчик:</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1) определяя начальную (максимальную) цену договора, направляет запросы о предоставлении ценовой информации субъектам деятельности в сфере промышленности, информация о которых есть в ГИСП (https://www.gisp.gov.ru/gisplk/);</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2) описывая объект закупки, приводит характеристики российских товаров;</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3) предоставляет приоритет товарам российского происхождения в порядке, предусмотренном настоящим Положением;</w:t>
      </w:r>
    </w:p>
    <w:p w:rsidR="00B33064" w:rsidRPr="004E34BB" w:rsidRDefault="00B33064" w:rsidP="00B33064">
      <w:pPr>
        <w:widowControl w:val="0"/>
        <w:autoSpaceDE w:val="0"/>
        <w:autoSpaceDN w:val="0"/>
        <w:adjustRightInd w:val="0"/>
        <w:spacing w:before="200" w:after="0" w:line="240" w:lineRule="auto"/>
        <w:jc w:val="both"/>
        <w:rPr>
          <w:rFonts w:ascii="Times New Roman" w:hAnsi="Times New Roman" w:cs="Times New Roman"/>
          <w:sz w:val="24"/>
          <w:szCs w:val="24"/>
        </w:rPr>
      </w:pPr>
      <w:r w:rsidRPr="004E34BB">
        <w:rPr>
          <w:rFonts w:ascii="Times New Roman" w:hAnsi="Times New Roman" w:cs="Times New Roman"/>
          <w:sz w:val="24"/>
          <w:szCs w:val="24"/>
        </w:rPr>
        <w:t xml:space="preserve">4) в документацию о закупке включает требование о представлении участником закупки в составе заявки информации о том, что товар внесен в один из реестров, указанных в </w:t>
      </w:r>
      <w:hyperlink w:anchor="Par504" w:tooltip="1.8.22. При закупке товаров (в том числе поставляемых при выполнении работ, оказании услуг) из Перечня, утвержденного Постановлением Правительства РФ от 03.12.2020 N 2013, заказчик учитывает установленную этим нормативным правовым актом минимальную долю закупо" w:history="1">
        <w:r w:rsidRPr="004E34BB">
          <w:rPr>
            <w:rFonts w:ascii="Times New Roman" w:hAnsi="Times New Roman" w:cs="Times New Roman"/>
            <w:color w:val="0000FF"/>
            <w:sz w:val="24"/>
            <w:szCs w:val="24"/>
          </w:rPr>
          <w:t>п. 1.8.22</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42" w:name="P516"/>
      <w:bookmarkEnd w:id="42"/>
      <w:r w:rsidRPr="004E34BB">
        <w:rPr>
          <w:rFonts w:ascii="Times New Roman" w:hAnsi="Times New Roman" w:cs="Times New Roman"/>
          <w:sz w:val="24"/>
          <w:szCs w:val="24"/>
        </w:rPr>
        <w:t>1.</w:t>
      </w:r>
      <w:r w:rsidR="008D6F04">
        <w:rPr>
          <w:rFonts w:ascii="Times New Roman" w:hAnsi="Times New Roman" w:cs="Times New Roman"/>
          <w:sz w:val="24"/>
          <w:szCs w:val="24"/>
        </w:rPr>
        <w:t>10</w:t>
      </w:r>
      <w:r w:rsidRPr="004E34BB">
        <w:rPr>
          <w:rFonts w:ascii="Times New Roman" w:hAnsi="Times New Roman" w:cs="Times New Roman"/>
          <w:sz w:val="24"/>
          <w:szCs w:val="24"/>
        </w:rPr>
        <w:t>. Требования к участникам закупки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8D6F04" w:rsidP="00B33064">
      <w:pPr>
        <w:pStyle w:val="ConsPlusNormal"/>
        <w:jc w:val="both"/>
        <w:rPr>
          <w:rFonts w:ascii="Times New Roman" w:hAnsi="Times New Roman" w:cs="Times New Roman"/>
          <w:sz w:val="24"/>
          <w:szCs w:val="24"/>
        </w:rPr>
      </w:pPr>
      <w:bookmarkStart w:id="43" w:name="P518"/>
      <w:bookmarkEnd w:id="43"/>
      <w:r>
        <w:rPr>
          <w:rFonts w:ascii="Times New Roman" w:hAnsi="Times New Roman" w:cs="Times New Roman"/>
          <w:sz w:val="24"/>
          <w:szCs w:val="24"/>
        </w:rPr>
        <w:t>1.10</w:t>
      </w:r>
      <w:r w:rsidR="00B33064" w:rsidRPr="004E34BB">
        <w:rPr>
          <w:rFonts w:ascii="Times New Roman" w:hAnsi="Times New Roman" w:cs="Times New Roman"/>
          <w:sz w:val="24"/>
          <w:szCs w:val="24"/>
        </w:rPr>
        <w:t>.1.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участник закупки должен отвечать требованиям документации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 на день подачи заявки деятельность участника закупки не приостановлена в порядке, </w:t>
      </w:r>
      <w:r w:rsidRPr="004E34BB">
        <w:rPr>
          <w:rFonts w:ascii="Times New Roman" w:hAnsi="Times New Roman" w:cs="Times New Roman"/>
          <w:sz w:val="24"/>
          <w:szCs w:val="24"/>
        </w:rPr>
        <w:lastRenderedPageBreak/>
        <w:t xml:space="preserve">предусмотренном </w:t>
      </w:r>
      <w:hyperlink r:id="rId86" w:tooltip="&quot;Кодекс Российской Федерации об административных правонарушениях&quot; от 30.12.2001 N 195-ФЗ (ред. от 19.10.2023) {КонсультантПлюс}">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об административных правонарушениях;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7) отсутствие у участника закупки ограничений для участия в закупках, установленных законодательством РФ;</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8) участник закупки не является </w:t>
      </w:r>
      <w:hyperlink r:id="rId87" w:tooltip="Федеральный закон от 14.07.2022 N 255-ФЗ (ред. от 24.07.2023) &quot;О контроле за деятельностью лиц, находящихся под иностранным влиянием&quot; {КонсультантПлюс}">
        <w:r w:rsidRPr="004E34BB">
          <w:rPr>
            <w:rFonts w:ascii="Times New Roman" w:hAnsi="Times New Roman" w:cs="Times New Roman"/>
            <w:color w:val="0000FF"/>
            <w:sz w:val="24"/>
            <w:szCs w:val="24"/>
          </w:rPr>
          <w:t>иностранным агентом</w:t>
        </w:r>
      </w:hyperlink>
      <w:r w:rsidRPr="004E34BB">
        <w:rPr>
          <w:rFonts w:ascii="Times New Roman" w:hAnsi="Times New Roman" w:cs="Times New Roman"/>
          <w:sz w:val="24"/>
          <w:szCs w:val="24"/>
        </w:rPr>
        <w:t>.</w:t>
      </w:r>
    </w:p>
    <w:p w:rsidR="00B33064" w:rsidRPr="004E34BB" w:rsidRDefault="008D6F04" w:rsidP="00B33064">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1.10</w:t>
      </w:r>
      <w:r w:rsidR="00B33064" w:rsidRPr="004E34BB">
        <w:rPr>
          <w:rFonts w:ascii="Times New Roman" w:hAnsi="Times New Roman" w:cs="Times New Roman"/>
          <w:sz w:val="24"/>
          <w:szCs w:val="24"/>
        </w:rPr>
        <w:t xml:space="preserve">.2. Заказчик вправе установить требование об отсутствии сведений об участниках закупки в реестрах недобросовестных поставщиков, ведение которых предусмотрено </w:t>
      </w:r>
      <w:hyperlink r:id="rId88" w:tooltip="Федеральный закон от 18.07.2011 N 223-ФЗ (ред. от 04.08.2023) &quot;О закупках товаров, работ, услуг отдельными видами юридических лиц&quot; {КонсультантПлюс}">
        <w:r w:rsidR="00B33064" w:rsidRPr="004E34BB">
          <w:rPr>
            <w:rFonts w:ascii="Times New Roman" w:hAnsi="Times New Roman" w:cs="Times New Roman"/>
            <w:color w:val="0000FF"/>
            <w:sz w:val="24"/>
            <w:szCs w:val="24"/>
          </w:rPr>
          <w:t>Законами N N 223-ФЗ</w:t>
        </w:r>
      </w:hyperlink>
      <w:r w:rsidR="00B33064" w:rsidRPr="004E34BB">
        <w:rPr>
          <w:rFonts w:ascii="Times New Roman" w:hAnsi="Times New Roman" w:cs="Times New Roman"/>
          <w:sz w:val="24"/>
          <w:szCs w:val="24"/>
        </w:rPr>
        <w:t xml:space="preserve"> и </w:t>
      </w:r>
      <w:hyperlink r:id="rId89"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sidR="00B33064" w:rsidRPr="004E34BB">
          <w:rPr>
            <w:rFonts w:ascii="Times New Roman" w:hAnsi="Times New Roman" w:cs="Times New Roman"/>
            <w:color w:val="0000FF"/>
            <w:sz w:val="24"/>
            <w:szCs w:val="24"/>
          </w:rPr>
          <w:t>44-ФЗ</w:t>
        </w:r>
      </w:hyperlink>
      <w:r w:rsidR="00B33064" w:rsidRPr="004E34BB">
        <w:rPr>
          <w:rFonts w:ascii="Times New Roman" w:hAnsi="Times New Roman" w:cs="Times New Roman"/>
          <w:sz w:val="24"/>
          <w:szCs w:val="24"/>
        </w:rPr>
        <w:t>.</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1.9.3. Исходя из специфики закупки Заказчик вправе установить в документации о конкурентной закупке (извещении о проведении запроса котировок) дополнительные требования к участникам закупки, к наличию: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финансовых ресурсов для исполнения договора. А именно определить, что к закупке не допускаются участники, чьи показатели, определенные по данным бухгалтерской (финансовой) отчетности за истекший финансовый год, не соответствуют следующим минимальным показателям:</w:t>
      </w:r>
    </w:p>
    <w:p w:rsidR="00B33064" w:rsidRPr="004E34BB" w:rsidRDefault="00B33064" w:rsidP="00B3306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34"/>
        <w:gridCol w:w="4535"/>
        <w:gridCol w:w="1700"/>
      </w:tblGrid>
      <w:tr w:rsidR="00B33064" w:rsidRPr="004E34BB" w:rsidTr="00B33064">
        <w:tc>
          <w:tcPr>
            <w:tcW w:w="2834" w:type="dxa"/>
          </w:tcPr>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Показатель</w:t>
            </w:r>
          </w:p>
        </w:tc>
        <w:tc>
          <w:tcPr>
            <w:tcW w:w="4535" w:type="dxa"/>
          </w:tcPr>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Расчет по данным бухгалтерской (финансовой) отчетности</w:t>
            </w:r>
          </w:p>
        </w:tc>
        <w:tc>
          <w:tcPr>
            <w:tcW w:w="1700" w:type="dxa"/>
          </w:tcPr>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Требуемое значение</w:t>
            </w:r>
          </w:p>
        </w:tc>
      </w:tr>
      <w:tr w:rsidR="00B33064" w:rsidRPr="004E34BB" w:rsidTr="00B33064">
        <w:tc>
          <w:tcPr>
            <w:tcW w:w="2834" w:type="dxa"/>
          </w:tcPr>
          <w:p w:rsidR="00B33064" w:rsidRPr="004E34BB" w:rsidRDefault="00B33064" w:rsidP="00B33064">
            <w:pPr>
              <w:pStyle w:val="ConsPlusNormal"/>
              <w:rPr>
                <w:rFonts w:ascii="Times New Roman" w:hAnsi="Times New Roman" w:cs="Times New Roman"/>
                <w:sz w:val="24"/>
                <w:szCs w:val="24"/>
              </w:rPr>
            </w:pPr>
            <w:r w:rsidRPr="004E34BB">
              <w:rPr>
                <w:rFonts w:ascii="Times New Roman" w:hAnsi="Times New Roman" w:cs="Times New Roman"/>
                <w:sz w:val="24"/>
                <w:szCs w:val="24"/>
              </w:rPr>
              <w:t>Коэффициент автономии собственных средств</w:t>
            </w:r>
          </w:p>
        </w:tc>
        <w:tc>
          <w:tcPr>
            <w:tcW w:w="4535" w:type="dxa"/>
          </w:tcPr>
          <w:p w:rsidR="00B33064" w:rsidRPr="004E34BB" w:rsidRDefault="00350BAD" w:rsidP="00B33064">
            <w:pPr>
              <w:pStyle w:val="ConsPlusNormal"/>
              <w:rPr>
                <w:rFonts w:ascii="Times New Roman" w:hAnsi="Times New Roman" w:cs="Times New Roman"/>
                <w:sz w:val="24"/>
                <w:szCs w:val="24"/>
              </w:rPr>
            </w:pPr>
            <w:hyperlink r:id="rId9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sidR="00B33064" w:rsidRPr="004E34BB">
                <w:rPr>
                  <w:rFonts w:ascii="Times New Roman" w:hAnsi="Times New Roman" w:cs="Times New Roman"/>
                  <w:color w:val="0000FF"/>
                  <w:sz w:val="24"/>
                  <w:szCs w:val="24"/>
                </w:rPr>
                <w:t>Строка 1300</w:t>
              </w:r>
            </w:hyperlink>
            <w:r w:rsidR="00B33064" w:rsidRPr="004E34BB">
              <w:rPr>
                <w:rFonts w:ascii="Times New Roman" w:hAnsi="Times New Roman" w:cs="Times New Roman"/>
                <w:sz w:val="24"/>
                <w:szCs w:val="24"/>
              </w:rPr>
              <w:t xml:space="preserve"> "Итого по разделу III" / </w:t>
            </w:r>
            <w:hyperlink r:id="rId9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sidR="00B33064" w:rsidRPr="004E34BB">
                <w:rPr>
                  <w:rFonts w:ascii="Times New Roman" w:hAnsi="Times New Roman" w:cs="Times New Roman"/>
                  <w:color w:val="0000FF"/>
                  <w:sz w:val="24"/>
                  <w:szCs w:val="24"/>
                </w:rPr>
                <w:t>строка 1600</w:t>
              </w:r>
            </w:hyperlink>
            <w:r w:rsidR="00B33064" w:rsidRPr="004E34BB">
              <w:rPr>
                <w:rFonts w:ascii="Times New Roman" w:hAnsi="Times New Roman" w:cs="Times New Roman"/>
                <w:sz w:val="24"/>
                <w:szCs w:val="24"/>
              </w:rPr>
              <w:t xml:space="preserve"> "БАЛАНС"</w:t>
            </w:r>
          </w:p>
        </w:tc>
        <w:tc>
          <w:tcPr>
            <w:tcW w:w="1700" w:type="dxa"/>
          </w:tcPr>
          <w:p w:rsidR="00B33064" w:rsidRPr="004E34BB" w:rsidRDefault="00B33064" w:rsidP="00B33064">
            <w:pPr>
              <w:pStyle w:val="ConsPlusNormal"/>
              <w:rPr>
                <w:rFonts w:ascii="Times New Roman" w:hAnsi="Times New Roman" w:cs="Times New Roman"/>
                <w:sz w:val="24"/>
                <w:szCs w:val="24"/>
              </w:rPr>
            </w:pPr>
            <w:r w:rsidRPr="004E34BB">
              <w:rPr>
                <w:rFonts w:ascii="Times New Roman" w:hAnsi="Times New Roman" w:cs="Times New Roman"/>
                <w:sz w:val="24"/>
                <w:szCs w:val="24"/>
              </w:rPr>
              <w:t>Не менее 0,10</w:t>
            </w:r>
          </w:p>
        </w:tc>
      </w:tr>
      <w:tr w:rsidR="00B33064" w:rsidRPr="004E34BB" w:rsidTr="00B33064">
        <w:tc>
          <w:tcPr>
            <w:tcW w:w="2834" w:type="dxa"/>
          </w:tcPr>
          <w:p w:rsidR="00B33064" w:rsidRPr="004E34BB" w:rsidRDefault="00B33064" w:rsidP="00B33064">
            <w:pPr>
              <w:pStyle w:val="ConsPlusNormal"/>
              <w:rPr>
                <w:rFonts w:ascii="Times New Roman" w:hAnsi="Times New Roman" w:cs="Times New Roman"/>
                <w:sz w:val="24"/>
                <w:szCs w:val="24"/>
              </w:rPr>
            </w:pPr>
            <w:r w:rsidRPr="004E34BB">
              <w:rPr>
                <w:rFonts w:ascii="Times New Roman" w:hAnsi="Times New Roman" w:cs="Times New Roman"/>
                <w:sz w:val="24"/>
                <w:szCs w:val="24"/>
              </w:rPr>
              <w:t>Коэффициент обеспеченности собственными оборотными средствами</w:t>
            </w:r>
          </w:p>
        </w:tc>
        <w:tc>
          <w:tcPr>
            <w:tcW w:w="4535" w:type="dxa"/>
          </w:tcPr>
          <w:p w:rsidR="00B33064" w:rsidRPr="004E34BB" w:rsidRDefault="00350BAD" w:rsidP="00B33064">
            <w:pPr>
              <w:pStyle w:val="ConsPlusNormal"/>
              <w:rPr>
                <w:rFonts w:ascii="Times New Roman" w:hAnsi="Times New Roman" w:cs="Times New Roman"/>
                <w:sz w:val="24"/>
                <w:szCs w:val="24"/>
              </w:rPr>
            </w:pPr>
            <w:hyperlink r:id="rId9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sidR="00B33064" w:rsidRPr="004E34BB">
                <w:rPr>
                  <w:rFonts w:ascii="Times New Roman" w:hAnsi="Times New Roman" w:cs="Times New Roman"/>
                  <w:color w:val="0000FF"/>
                  <w:sz w:val="24"/>
                  <w:szCs w:val="24"/>
                </w:rPr>
                <w:t>Строка 1300</w:t>
              </w:r>
            </w:hyperlink>
            <w:r w:rsidR="00B33064" w:rsidRPr="004E34BB">
              <w:rPr>
                <w:rFonts w:ascii="Times New Roman" w:hAnsi="Times New Roman" w:cs="Times New Roman"/>
                <w:sz w:val="24"/>
                <w:szCs w:val="24"/>
              </w:rPr>
              <w:t xml:space="preserve"> "Итого по разделу III" - </w:t>
            </w:r>
            <w:hyperlink r:id="rId9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sidR="00B33064" w:rsidRPr="004E34BB">
                <w:rPr>
                  <w:rFonts w:ascii="Times New Roman" w:hAnsi="Times New Roman" w:cs="Times New Roman"/>
                  <w:color w:val="0000FF"/>
                  <w:sz w:val="24"/>
                  <w:szCs w:val="24"/>
                </w:rPr>
                <w:t>строка 1100</w:t>
              </w:r>
            </w:hyperlink>
            <w:r w:rsidR="00B33064" w:rsidRPr="004E34BB">
              <w:rPr>
                <w:rFonts w:ascii="Times New Roman" w:hAnsi="Times New Roman" w:cs="Times New Roman"/>
                <w:sz w:val="24"/>
                <w:szCs w:val="24"/>
              </w:rPr>
              <w:t xml:space="preserve"> "Итого по разделу I" / </w:t>
            </w:r>
            <w:hyperlink r:id="rId9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sidR="00B33064" w:rsidRPr="004E34BB">
                <w:rPr>
                  <w:rFonts w:ascii="Times New Roman" w:hAnsi="Times New Roman" w:cs="Times New Roman"/>
                  <w:color w:val="0000FF"/>
                  <w:sz w:val="24"/>
                  <w:szCs w:val="24"/>
                </w:rPr>
                <w:t>строка 1200</w:t>
              </w:r>
            </w:hyperlink>
            <w:r w:rsidR="00B33064" w:rsidRPr="004E34BB">
              <w:rPr>
                <w:rFonts w:ascii="Times New Roman" w:hAnsi="Times New Roman" w:cs="Times New Roman"/>
                <w:sz w:val="24"/>
                <w:szCs w:val="24"/>
              </w:rPr>
              <w:t xml:space="preserve"> "Итого по разделу II"</w:t>
            </w:r>
          </w:p>
        </w:tc>
        <w:tc>
          <w:tcPr>
            <w:tcW w:w="1700" w:type="dxa"/>
          </w:tcPr>
          <w:p w:rsidR="00B33064" w:rsidRPr="004E34BB" w:rsidRDefault="00B33064" w:rsidP="00B33064">
            <w:pPr>
              <w:pStyle w:val="ConsPlusNormal"/>
              <w:rPr>
                <w:rFonts w:ascii="Times New Roman" w:hAnsi="Times New Roman" w:cs="Times New Roman"/>
                <w:sz w:val="24"/>
                <w:szCs w:val="24"/>
              </w:rPr>
            </w:pPr>
            <w:r w:rsidRPr="004E34BB">
              <w:rPr>
                <w:rFonts w:ascii="Times New Roman" w:hAnsi="Times New Roman" w:cs="Times New Roman"/>
                <w:sz w:val="24"/>
                <w:szCs w:val="24"/>
              </w:rPr>
              <w:t>Не менее 0,05</w:t>
            </w:r>
          </w:p>
        </w:tc>
      </w:tr>
      <w:tr w:rsidR="00B33064" w:rsidRPr="004E34BB" w:rsidTr="00B33064">
        <w:tc>
          <w:tcPr>
            <w:tcW w:w="2834" w:type="dxa"/>
          </w:tcPr>
          <w:p w:rsidR="00B33064" w:rsidRPr="004E34BB" w:rsidRDefault="00B33064" w:rsidP="00B33064">
            <w:pPr>
              <w:pStyle w:val="ConsPlusNormal"/>
              <w:rPr>
                <w:rFonts w:ascii="Times New Roman" w:hAnsi="Times New Roman" w:cs="Times New Roman"/>
                <w:sz w:val="24"/>
                <w:szCs w:val="24"/>
              </w:rPr>
            </w:pPr>
            <w:r w:rsidRPr="004E34BB">
              <w:rPr>
                <w:rFonts w:ascii="Times New Roman" w:hAnsi="Times New Roman" w:cs="Times New Roman"/>
                <w:sz w:val="24"/>
                <w:szCs w:val="24"/>
              </w:rPr>
              <w:t>Коэффициент соизмеримости годовой выручки от основной деятельности с суммой договора</w:t>
            </w:r>
          </w:p>
        </w:tc>
        <w:tc>
          <w:tcPr>
            <w:tcW w:w="4535" w:type="dxa"/>
          </w:tcPr>
          <w:p w:rsidR="00B33064" w:rsidRPr="004E34BB" w:rsidRDefault="00350BAD" w:rsidP="00B33064">
            <w:pPr>
              <w:pStyle w:val="ConsPlusNormal"/>
              <w:rPr>
                <w:rFonts w:ascii="Times New Roman" w:hAnsi="Times New Roman" w:cs="Times New Roman"/>
                <w:sz w:val="24"/>
                <w:szCs w:val="24"/>
              </w:rPr>
            </w:pPr>
            <w:hyperlink r:id="rId9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sidR="00B33064" w:rsidRPr="004E34BB">
                <w:rPr>
                  <w:rFonts w:ascii="Times New Roman" w:hAnsi="Times New Roman" w:cs="Times New Roman"/>
                  <w:color w:val="0000FF"/>
                  <w:sz w:val="24"/>
                  <w:szCs w:val="24"/>
                </w:rPr>
                <w:t>Строка 2110</w:t>
              </w:r>
            </w:hyperlink>
            <w:r w:rsidR="00B33064" w:rsidRPr="004E34BB">
              <w:rPr>
                <w:rFonts w:ascii="Times New Roman" w:hAnsi="Times New Roman" w:cs="Times New Roman"/>
                <w:sz w:val="24"/>
                <w:szCs w:val="24"/>
              </w:rPr>
              <w:t xml:space="preserve"> "Выручка" x период выполнения обязательств по договору в мес. / 12 мес. </w:t>
            </w:r>
            <w:hyperlink w:anchor="P546" w:tooltip="1 Если участник закупки зарегистрирован в качестве юридического лица или индивидуального предпринимателя в истекшем финансовом году, то в расчете учитывают количество месяцев начиная с месяца регистрации по декабрь (включительно);">
              <w:r w:rsidR="00B33064" w:rsidRPr="004E34BB">
                <w:rPr>
                  <w:rFonts w:ascii="Times New Roman" w:hAnsi="Times New Roman" w:cs="Times New Roman"/>
                  <w:b/>
                  <w:color w:val="0000FF"/>
                  <w:sz w:val="24"/>
                  <w:szCs w:val="24"/>
                  <w:vertAlign w:val="superscript"/>
                </w:rPr>
                <w:t>1</w:t>
              </w:r>
            </w:hyperlink>
            <w:r w:rsidR="00B33064" w:rsidRPr="004E34BB">
              <w:rPr>
                <w:rFonts w:ascii="Times New Roman" w:hAnsi="Times New Roman" w:cs="Times New Roman"/>
                <w:sz w:val="24"/>
                <w:szCs w:val="24"/>
              </w:rPr>
              <w:t xml:space="preserve"> x первоначальная цена договора, предложенная участником закупки, без НДС</w:t>
            </w:r>
          </w:p>
        </w:tc>
        <w:tc>
          <w:tcPr>
            <w:tcW w:w="1700" w:type="dxa"/>
          </w:tcPr>
          <w:p w:rsidR="00B33064" w:rsidRPr="004E34BB" w:rsidRDefault="00B33064" w:rsidP="00B33064">
            <w:pPr>
              <w:pStyle w:val="ConsPlusNormal"/>
              <w:rPr>
                <w:rFonts w:ascii="Times New Roman" w:hAnsi="Times New Roman" w:cs="Times New Roman"/>
                <w:sz w:val="24"/>
                <w:szCs w:val="24"/>
              </w:rPr>
            </w:pPr>
            <w:r w:rsidRPr="004E34BB">
              <w:rPr>
                <w:rFonts w:ascii="Times New Roman" w:hAnsi="Times New Roman" w:cs="Times New Roman"/>
                <w:sz w:val="24"/>
                <w:szCs w:val="24"/>
              </w:rPr>
              <w:t>Не менее 1,20</w:t>
            </w:r>
          </w:p>
        </w:tc>
      </w:tr>
    </w:tbl>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 на праве собственности или ином законном основании оборудования и других материальных ресурсов для исполнения договора, с указанием в документации (извещении) о закупке конкретного оборудования и иных материальных ресурсов, необходимых для исполнения </w:t>
      </w:r>
      <w:r w:rsidRPr="004E34BB">
        <w:rPr>
          <w:rFonts w:ascii="Times New Roman" w:hAnsi="Times New Roman" w:cs="Times New Roman"/>
          <w:sz w:val="24"/>
          <w:szCs w:val="24"/>
        </w:rPr>
        <w:lastRenderedPageBreak/>
        <w:t>контракта, и документов, которые нужно предоставить для подтверждения соответствия требованию;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опыта выполнения работ, оказания услуг, аналогичных объекту закупки, с указанием в документации (извещении) о закупке критериев, позволяющих установить аналогичность работ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необходимого количества специалистов и иных работников определенного уровня квалификации для исполнения договора, с указанием в документации (извещении) о закупке требований к таким специалистам (иным работникам определенного уровня квалификации) и документам, которые необходимо предоставить для подтверждения соответствия требованию.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10</w:t>
      </w:r>
      <w:r w:rsidRPr="004E34BB">
        <w:rPr>
          <w:rFonts w:ascii="Times New Roman" w:hAnsi="Times New Roman" w:cs="Times New Roman"/>
          <w:sz w:val="24"/>
          <w:szCs w:val="24"/>
        </w:rPr>
        <w:t>.4. К участникам закупки не допускается устанавливать требования дискриминационного характера.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w:t>
      </w:r>
      <w:r w:rsidR="008D6F04">
        <w:rPr>
          <w:rFonts w:ascii="Times New Roman" w:hAnsi="Times New Roman" w:cs="Times New Roman"/>
          <w:sz w:val="24"/>
          <w:szCs w:val="24"/>
        </w:rPr>
        <w:t>10</w:t>
      </w:r>
      <w:r w:rsidRPr="004E34BB">
        <w:rPr>
          <w:rFonts w:ascii="Times New Roman" w:hAnsi="Times New Roman" w:cs="Times New Roman"/>
          <w:sz w:val="24"/>
          <w:szCs w:val="24"/>
        </w:rPr>
        <w:t>.5.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B33064" w:rsidRPr="004E34BB" w:rsidRDefault="008D6F04" w:rsidP="00B33064">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1.10</w:t>
      </w:r>
      <w:r w:rsidR="00B33064" w:rsidRPr="004E34BB">
        <w:rPr>
          <w:rFonts w:ascii="Times New Roman" w:hAnsi="Times New Roman" w:cs="Times New Roman"/>
          <w:sz w:val="24"/>
          <w:szCs w:val="24"/>
        </w:rPr>
        <w:t>.6.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44" w:name="P554"/>
      <w:bookmarkEnd w:id="44"/>
      <w:r w:rsidRPr="004E34BB">
        <w:rPr>
          <w:rFonts w:ascii="Times New Roman" w:hAnsi="Times New Roman" w:cs="Times New Roman"/>
          <w:sz w:val="24"/>
          <w:szCs w:val="24"/>
        </w:rPr>
        <w:t>1.1</w:t>
      </w:r>
      <w:r w:rsidR="008D6F04">
        <w:rPr>
          <w:rFonts w:ascii="Times New Roman" w:hAnsi="Times New Roman" w:cs="Times New Roman"/>
          <w:sz w:val="24"/>
          <w:szCs w:val="24"/>
        </w:rPr>
        <w:t>1</w:t>
      </w:r>
      <w:r w:rsidRPr="004E34BB">
        <w:rPr>
          <w:rFonts w:ascii="Times New Roman" w:hAnsi="Times New Roman" w:cs="Times New Roman"/>
          <w:sz w:val="24"/>
          <w:szCs w:val="24"/>
        </w:rPr>
        <w:t>. Условия допуска к участию</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и отстранения от участия в закупках</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bookmarkStart w:id="45" w:name="P557"/>
      <w:bookmarkEnd w:id="45"/>
      <w:r w:rsidRPr="004E34BB">
        <w:rPr>
          <w:rFonts w:ascii="Times New Roman" w:hAnsi="Times New Roman" w:cs="Times New Roman"/>
          <w:sz w:val="24"/>
          <w:szCs w:val="24"/>
        </w:rPr>
        <w:t>1.1</w:t>
      </w:r>
      <w:r w:rsidR="008D6F04">
        <w:rPr>
          <w:rFonts w:ascii="Times New Roman" w:hAnsi="Times New Roman" w:cs="Times New Roman"/>
          <w:sz w:val="24"/>
          <w:szCs w:val="24"/>
        </w:rPr>
        <w:t>1</w:t>
      </w:r>
      <w:r w:rsidRPr="004E34BB">
        <w:rPr>
          <w:rFonts w:ascii="Times New Roman" w:hAnsi="Times New Roman" w:cs="Times New Roman"/>
          <w:sz w:val="24"/>
          <w:szCs w:val="24"/>
        </w:rPr>
        <w:t>.1. Комиссия по закупкам отказывает участнику закупки в допуске к участию в процедуре закупки в следующих случаях: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1) выявлено несоответствие участника хотя бы одному из требований, перечисленных в </w:t>
      </w:r>
      <w:hyperlink w:anchor="P518" w:tooltip="1.9.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
        <w:r w:rsidRPr="004E34BB">
          <w:rPr>
            <w:rFonts w:ascii="Times New Roman" w:hAnsi="Times New Roman" w:cs="Times New Roman"/>
            <w:color w:val="0000FF"/>
            <w:sz w:val="24"/>
            <w:szCs w:val="24"/>
          </w:rPr>
          <w:t>п. 1.9.1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участник закупки и (или) его заявка не соответствуют иным требованиям документации о закупке (извещению о проведении запроса котировок) или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участник закупки не представил документы, необходимые для участия в процедуре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в представленных документах или в заявке указаны недостоверные сведения об участнике закупки и (или) о товарах, работах, услугах;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участник закупки не предоставил обеспечение заявки на участие в закупке, если такое обеспечение предусмотрено документацией о закупке.</w:t>
      </w:r>
    </w:p>
    <w:p w:rsidR="00B33064" w:rsidRPr="004E34BB" w:rsidRDefault="00B33064" w:rsidP="00B33064">
      <w:pPr>
        <w:pStyle w:val="ConsPlusNormal"/>
        <w:spacing w:before="200"/>
        <w:jc w:val="both"/>
        <w:rPr>
          <w:rFonts w:ascii="Times New Roman" w:hAnsi="Times New Roman" w:cs="Times New Roman"/>
          <w:sz w:val="24"/>
          <w:szCs w:val="24"/>
        </w:rPr>
      </w:pPr>
      <w:bookmarkStart w:id="46" w:name="P563"/>
      <w:bookmarkEnd w:id="46"/>
      <w:r w:rsidRPr="004E34BB">
        <w:rPr>
          <w:rFonts w:ascii="Times New Roman" w:hAnsi="Times New Roman" w:cs="Times New Roman"/>
          <w:sz w:val="24"/>
          <w:szCs w:val="24"/>
        </w:rPr>
        <w:t>1.1</w:t>
      </w:r>
      <w:r w:rsidR="008D6F04">
        <w:rPr>
          <w:rFonts w:ascii="Times New Roman" w:hAnsi="Times New Roman" w:cs="Times New Roman"/>
          <w:sz w:val="24"/>
          <w:szCs w:val="24"/>
        </w:rPr>
        <w:t>1</w:t>
      </w:r>
      <w:r w:rsidRPr="004E34BB">
        <w:rPr>
          <w:rFonts w:ascii="Times New Roman" w:hAnsi="Times New Roman" w:cs="Times New Roman"/>
          <w:sz w:val="24"/>
          <w:szCs w:val="24"/>
        </w:rPr>
        <w:t xml:space="preserve">.2. Если выявлен хотя бы один из фактов, указанных в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bookmarkStart w:id="47" w:name="P564"/>
      <w:bookmarkEnd w:id="47"/>
      <w:r w:rsidRPr="004E34BB">
        <w:rPr>
          <w:rFonts w:ascii="Times New Roman" w:hAnsi="Times New Roman" w:cs="Times New Roman"/>
          <w:sz w:val="24"/>
          <w:szCs w:val="24"/>
        </w:rPr>
        <w:t>1.1</w:t>
      </w:r>
      <w:r w:rsidR="008D6F04">
        <w:rPr>
          <w:rFonts w:ascii="Times New Roman" w:hAnsi="Times New Roman" w:cs="Times New Roman"/>
          <w:sz w:val="24"/>
          <w:szCs w:val="24"/>
        </w:rPr>
        <w:t>1</w:t>
      </w:r>
      <w:r w:rsidRPr="004E34BB">
        <w:rPr>
          <w:rFonts w:ascii="Times New Roman" w:hAnsi="Times New Roman" w:cs="Times New Roman"/>
          <w:sz w:val="24"/>
          <w:szCs w:val="24"/>
        </w:rPr>
        <w:t xml:space="preserve">.3. В случае выявления фактов, предусмотренных в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rsidR="00B33064" w:rsidRPr="004E34BB" w:rsidRDefault="00B33064" w:rsidP="00B33064">
      <w:pPr>
        <w:pStyle w:val="ConsPlusNormal"/>
        <w:spacing w:before="200"/>
        <w:jc w:val="both"/>
        <w:rPr>
          <w:rFonts w:ascii="Times New Roman" w:hAnsi="Times New Roman" w:cs="Times New Roman"/>
          <w:sz w:val="24"/>
          <w:szCs w:val="24"/>
        </w:rPr>
      </w:pPr>
      <w:bookmarkStart w:id="48" w:name="P565"/>
      <w:bookmarkEnd w:id="48"/>
      <w:r w:rsidRPr="004E34BB">
        <w:rPr>
          <w:rFonts w:ascii="Times New Roman" w:hAnsi="Times New Roman" w:cs="Times New Roman"/>
          <w:sz w:val="24"/>
          <w:szCs w:val="24"/>
        </w:rPr>
        <w:t>1.1</w:t>
      </w:r>
      <w:r w:rsidR="008D6F04">
        <w:rPr>
          <w:rFonts w:ascii="Times New Roman" w:hAnsi="Times New Roman" w:cs="Times New Roman"/>
          <w:sz w:val="24"/>
          <w:szCs w:val="24"/>
        </w:rPr>
        <w:t>1</w:t>
      </w:r>
      <w:r w:rsidRPr="004E34BB">
        <w:rPr>
          <w:rFonts w:ascii="Times New Roman" w:hAnsi="Times New Roman" w:cs="Times New Roman"/>
          <w:sz w:val="24"/>
          <w:szCs w:val="24"/>
        </w:rPr>
        <w:t xml:space="preserve">.4. Если факты, перечисленные в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выявлены на ином этапе закупки, комиссия по </w:t>
      </w:r>
      <w:r w:rsidRPr="004E34BB">
        <w:rPr>
          <w:rFonts w:ascii="Times New Roman" w:hAnsi="Times New Roman" w:cs="Times New Roman"/>
          <w:sz w:val="24"/>
          <w:szCs w:val="24"/>
        </w:rPr>
        <w:lastRenderedPageBreak/>
        <w:t xml:space="preserve">закупкам составляет протокол отстранения от участия в процедуре закупки. В него включается информация, указанная в </w:t>
      </w:r>
      <w:hyperlink w:anchor="P363" w:tooltip="1.7.6.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
        <w:r w:rsidRPr="004E34BB">
          <w:rPr>
            <w:rFonts w:ascii="Times New Roman" w:hAnsi="Times New Roman" w:cs="Times New Roman"/>
            <w:color w:val="0000FF"/>
            <w:sz w:val="24"/>
            <w:szCs w:val="24"/>
          </w:rPr>
          <w:t>п. 1.7.3</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сведения о месте, дате, времени составления протокола;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номер заявки, присвоенный оператором электронной площадки при ее получении;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 основание для отстранения в соответствии с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 обстоятельства, при которых выявлен факт, указанный в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6) сведения, полученные Заказчиком, комиссией по закупкам в подтверждение факта, названного в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Указанный протокол размещается в ЕИС (на официальном сайте) и на электронной площадке не позднее чем через три дня со дня подписания.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49" w:name="P575"/>
      <w:bookmarkEnd w:id="49"/>
      <w:r w:rsidRPr="004E34BB">
        <w:rPr>
          <w:rFonts w:ascii="Times New Roman" w:hAnsi="Times New Roman" w:cs="Times New Roman"/>
          <w:sz w:val="24"/>
          <w:szCs w:val="24"/>
        </w:rPr>
        <w:t>1.1</w:t>
      </w:r>
      <w:r w:rsidR="008D6F04">
        <w:rPr>
          <w:rFonts w:ascii="Times New Roman" w:hAnsi="Times New Roman" w:cs="Times New Roman"/>
          <w:sz w:val="24"/>
          <w:szCs w:val="24"/>
        </w:rPr>
        <w:t>2</w:t>
      </w:r>
      <w:r w:rsidRPr="004E34BB">
        <w:rPr>
          <w:rFonts w:ascii="Times New Roman" w:hAnsi="Times New Roman" w:cs="Times New Roman"/>
          <w:sz w:val="24"/>
          <w:szCs w:val="24"/>
        </w:rPr>
        <w:t>. Порядок заключения и исполнения договора</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по результатам конкурентной закупки, осуществляемой</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1.1</w:t>
      </w:r>
      <w:r w:rsidR="008D6F04">
        <w:rPr>
          <w:rFonts w:ascii="Times New Roman" w:hAnsi="Times New Roman" w:cs="Times New Roman"/>
          <w:sz w:val="24"/>
          <w:szCs w:val="24"/>
        </w:rPr>
        <w:t>2</w:t>
      </w:r>
      <w:r w:rsidRPr="004E34BB">
        <w:rPr>
          <w:rFonts w:ascii="Times New Roman" w:hAnsi="Times New Roman" w:cs="Times New Roman"/>
          <w:sz w:val="24"/>
          <w:szCs w:val="24"/>
        </w:rPr>
        <w:t>.1. Договор заключается Заказчиком в порядке, установленном настоящим Положением, с учетом норм законодательства РФ.</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8D6F04">
        <w:rPr>
          <w:rFonts w:ascii="Times New Roman" w:hAnsi="Times New Roman" w:cs="Times New Roman"/>
          <w:sz w:val="24"/>
          <w:szCs w:val="24"/>
        </w:rPr>
        <w:t>2</w:t>
      </w:r>
      <w:r w:rsidRPr="004E34BB">
        <w:rPr>
          <w:rFonts w:ascii="Times New Roman" w:hAnsi="Times New Roman" w:cs="Times New Roman"/>
          <w:sz w:val="24"/>
          <w:szCs w:val="24"/>
        </w:rPr>
        <w:t>.2. Договор по результатам проведения конкурентной закупки в электронной форме Заказчик заключает не ранее чем через 10 дней и не позднее чем через 20 дней с даты размещения в ЕИС (на официальном сайте) итогового протокола, составленного по ее результатам, с использованием программно-аппаратных средств электронной площадки в следующем порядке.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В течение пяти дней со дня размещения в ЕИС (на официальном сайте) итогового протокола закупки Заказчик размещает на электронной площадке без своей подписи проект договора, включающий указанные выше сведения.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Победитель закупки (или иное лицо, с которым заключается договор) в течение пяти дней со дня размещения Заказчиком проекта договора подписывает его усиленной электронной подписью, размещает на электронной площадке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и (или) документации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Заказчик не ранее чем через 10 дней со дня размещения в ЕИС протокола закупки, на основании которого заключается договор, и предоставления участником, с которым заключается договор, обеспечения исполнения договора, соответствующего требованиям, установленным извещением и (или) документацией о проведении закупки (если требование о предоставлении обеспечения установлено в извещении и (или) документации о закупке), подписывает договор усиленной </w:t>
      </w:r>
      <w:r w:rsidRPr="004E34BB">
        <w:rPr>
          <w:rFonts w:ascii="Times New Roman" w:hAnsi="Times New Roman" w:cs="Times New Roman"/>
          <w:sz w:val="24"/>
          <w:szCs w:val="24"/>
        </w:rPr>
        <w:lastRenderedPageBreak/>
        <w:t>электронной подписью лица, имеющего право действовать от имени Заказчика.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с даты указанного одобрения. Аналогичный срок действует с даты вынесения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8D6F04">
        <w:rPr>
          <w:rFonts w:ascii="Times New Roman" w:hAnsi="Times New Roman" w:cs="Times New Roman"/>
          <w:sz w:val="24"/>
          <w:szCs w:val="24"/>
        </w:rPr>
        <w:t>2</w:t>
      </w:r>
      <w:r w:rsidRPr="004E34BB">
        <w:rPr>
          <w:rFonts w:ascii="Times New Roman" w:hAnsi="Times New Roman" w:cs="Times New Roman"/>
          <w:sz w:val="24"/>
          <w:szCs w:val="24"/>
        </w:rPr>
        <w:t>.3. Договор с единственным поставщиком заключается в следующем порядке.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Заказчик передает единственному поставщику два экземпляра проекта договора с согласованными сторонами условиями.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Единственный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B33064" w:rsidRPr="004E34BB" w:rsidRDefault="00B33064" w:rsidP="00B33064">
      <w:pPr>
        <w:pStyle w:val="ConsPlusNormal"/>
        <w:spacing w:before="200"/>
        <w:jc w:val="both"/>
        <w:rPr>
          <w:rFonts w:ascii="Times New Roman" w:hAnsi="Times New Roman" w:cs="Times New Roman"/>
          <w:sz w:val="24"/>
          <w:szCs w:val="24"/>
        </w:rPr>
      </w:pPr>
      <w:bookmarkStart w:id="50" w:name="P590"/>
      <w:bookmarkEnd w:id="50"/>
      <w:r w:rsidRPr="004E34BB">
        <w:rPr>
          <w:rFonts w:ascii="Times New Roman" w:hAnsi="Times New Roman" w:cs="Times New Roman"/>
          <w:sz w:val="24"/>
          <w:szCs w:val="24"/>
        </w:rPr>
        <w:t>1.11.4.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место, дату и время составления протокола;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закупки и номер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Подписанный участником закупки протокол в тот же день направляется Заказчику с использованием программно-аппаратных средств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случае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(на официальном сайте) в соответствии с </w:t>
      </w:r>
      <w:hyperlink w:anchor="P264" w:tooltip="1.4.2. Если при заключении и в ходе исполнения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соответствующая информация размещается в ЕИС (на официальн">
        <w:r w:rsidRPr="004E34BB">
          <w:rPr>
            <w:rFonts w:ascii="Times New Roman" w:hAnsi="Times New Roman" w:cs="Times New Roman"/>
            <w:color w:val="0000FF"/>
            <w:sz w:val="24"/>
            <w:szCs w:val="24"/>
          </w:rPr>
          <w:t>п. 1.4.2</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Участник закупки, с которым заключается договор, в течение пяти дней со дня его получения подписывает договор в окончательной редакции Заказчика усиленной электронной подписью, размещает на электронной площадке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и (или) документации о закупке).</w:t>
      </w:r>
    </w:p>
    <w:p w:rsidR="00B33064" w:rsidRPr="004E34BB" w:rsidRDefault="00B33064" w:rsidP="00B33064">
      <w:pPr>
        <w:pStyle w:val="ConsPlusNormal"/>
        <w:spacing w:before="200"/>
        <w:jc w:val="both"/>
        <w:rPr>
          <w:rFonts w:ascii="Times New Roman" w:hAnsi="Times New Roman" w:cs="Times New Roman"/>
          <w:sz w:val="24"/>
          <w:szCs w:val="24"/>
        </w:rPr>
      </w:pPr>
      <w:bookmarkStart w:id="51" w:name="P597"/>
      <w:bookmarkEnd w:id="51"/>
      <w:r w:rsidRPr="004E34BB">
        <w:rPr>
          <w:rFonts w:ascii="Times New Roman" w:hAnsi="Times New Roman" w:cs="Times New Roman"/>
          <w:sz w:val="24"/>
          <w:szCs w:val="24"/>
        </w:rPr>
        <w:lastRenderedPageBreak/>
        <w:t>1.11.5. Участник закупки признается уклонившимся от заключения договора в случае, когда: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не представил подписанный договор (отказался от заключения договора) в редакции Заказчика в срок, определенный настоящим Положением;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1.11.6. Не позднее одного рабочего дня, следующего за днем, когда установлены факты, предусмотренные в </w:t>
      </w:r>
      <w:hyperlink w:anchor="P597" w:tooltip="1.11.5. Участник закупки признается уклонившимся от заключения договора в случае, когда:">
        <w:r w:rsidRPr="004E34BB">
          <w:rPr>
            <w:rFonts w:ascii="Times New Roman" w:hAnsi="Times New Roman" w:cs="Times New Roman"/>
            <w:color w:val="0000FF"/>
            <w:sz w:val="24"/>
            <w:szCs w:val="24"/>
          </w:rPr>
          <w:t>п. 1.11.5</w:t>
        </w:r>
      </w:hyperlink>
      <w:r w:rsidRPr="004E34BB">
        <w:rPr>
          <w:rFonts w:ascii="Times New Roman" w:hAnsi="Times New Roman" w:cs="Times New Roman"/>
          <w:sz w:val="24"/>
          <w:szCs w:val="24"/>
        </w:rPr>
        <w:t xml:space="preserve">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место, дата и время составления протокола;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лица, которое уклонилось от заключения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факты, на основании которых лицо признано уклонившимся от заключения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(на официальном сайте) и на электронной площадке не позднее чем через три дня со дня подписания.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8D6F04">
        <w:rPr>
          <w:rFonts w:ascii="Times New Roman" w:hAnsi="Times New Roman" w:cs="Times New Roman"/>
          <w:sz w:val="24"/>
          <w:szCs w:val="24"/>
        </w:rPr>
        <w:t>2</w:t>
      </w:r>
      <w:r w:rsidRPr="004E34BB">
        <w:rPr>
          <w:rFonts w:ascii="Times New Roman" w:hAnsi="Times New Roman" w:cs="Times New Roman"/>
          <w:sz w:val="24"/>
          <w:szCs w:val="24"/>
        </w:rPr>
        <w:t xml:space="preserve">.7. В случае когда участник закупки признан победителем закупки, но отстранен от участия в ней в соответствии с </w:t>
      </w:r>
      <w:hyperlink w:anchor="P563" w:tooltip="1.10.2. Если выявлен хотя бы один из фактов, указанных в п. 1.10.1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
        <w:r w:rsidRPr="004E34BB">
          <w:rPr>
            <w:rFonts w:ascii="Times New Roman" w:hAnsi="Times New Roman" w:cs="Times New Roman"/>
            <w:color w:val="0000FF"/>
            <w:sz w:val="24"/>
            <w:szCs w:val="24"/>
          </w:rPr>
          <w:t>п. 1.10.2</w:t>
        </w:r>
      </w:hyperlink>
      <w:r w:rsidRPr="004E34BB">
        <w:rPr>
          <w:rFonts w:ascii="Times New Roman" w:hAnsi="Times New Roman" w:cs="Times New Roman"/>
          <w:sz w:val="24"/>
          <w:szCs w:val="24"/>
        </w:rPr>
        <w:t xml:space="preserve"> настоящего Положения, признан уклонившимся или отказался от заключения договора, договор по предложению Заказчика может быть заключен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Договор заключается в следующем порядке.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В течение пяти дней со дня размещения в ЕИС (на официальном сайте) протокола об отказе от заключения договора Заказчик передает проект договора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с использованием программно-аппаратных средств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Участник конкурса или запроса предложений, заявке которого присвоен второй номер, либо участник аукциона, запроса котировок, предложение которого о цене является следующим после предложения победителя, обязан заключить договор с Заказчиком.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Договор с таким лицом заключается в порядке, указанном в </w:t>
      </w:r>
      <w:hyperlink w:anchor="P590" w:tooltip="1.11.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
        <w:r w:rsidRPr="004E34BB">
          <w:rPr>
            <w:rFonts w:ascii="Times New Roman" w:hAnsi="Times New Roman" w:cs="Times New Roman"/>
            <w:color w:val="0000FF"/>
            <w:sz w:val="24"/>
            <w:szCs w:val="24"/>
          </w:rPr>
          <w:t>п. 1.11.4</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1.1</w:t>
      </w:r>
      <w:r w:rsidR="008D6F04">
        <w:rPr>
          <w:rFonts w:ascii="Times New Roman" w:hAnsi="Times New Roman" w:cs="Times New Roman"/>
          <w:sz w:val="24"/>
          <w:szCs w:val="24"/>
        </w:rPr>
        <w:t>2</w:t>
      </w:r>
      <w:r w:rsidRPr="004E34BB">
        <w:rPr>
          <w:rFonts w:ascii="Times New Roman" w:hAnsi="Times New Roman" w:cs="Times New Roman"/>
          <w:sz w:val="24"/>
          <w:szCs w:val="24"/>
        </w:rPr>
        <w:t>.8.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документацией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8D6F04">
        <w:rPr>
          <w:rFonts w:ascii="Times New Roman" w:hAnsi="Times New Roman" w:cs="Times New Roman"/>
          <w:sz w:val="24"/>
          <w:szCs w:val="24"/>
        </w:rPr>
        <w:t>2</w:t>
      </w:r>
      <w:r w:rsidRPr="004E34BB">
        <w:rPr>
          <w:rFonts w:ascii="Times New Roman" w:hAnsi="Times New Roman" w:cs="Times New Roman"/>
          <w:sz w:val="24"/>
          <w:szCs w:val="24"/>
        </w:rPr>
        <w:t>.9. Цена договора является твердой и может изменяться только по соглашению сторон в следующих случаях: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цена снижается без изменения предусмотренного договором количества товаров, объема работ, услуг и иных условий исполнения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изменился размер ставки налога на добавленную стоимость;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изменились в соответствии с законодательством Российской Федерации регулируемые цены (тарифы) на товары, работы, услуги;</w:t>
      </w:r>
    </w:p>
    <w:p w:rsidR="00B33064"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возможность изменить цену договора предусмотрена таким договором.</w:t>
      </w:r>
    </w:p>
    <w:p w:rsidR="00B33064" w:rsidRPr="00925EC1" w:rsidRDefault="00B33064" w:rsidP="00B33064">
      <w:pPr>
        <w:pStyle w:val="ConsPlusNormal"/>
        <w:spacing w:before="200"/>
        <w:jc w:val="both"/>
        <w:rPr>
          <w:rFonts w:ascii="Times New Roman" w:hAnsi="Times New Roman" w:cs="Times New Roman"/>
          <w:sz w:val="24"/>
          <w:szCs w:val="24"/>
        </w:rPr>
      </w:pPr>
      <w:r w:rsidRPr="00925EC1">
        <w:rPr>
          <w:rFonts w:ascii="Times New Roman" w:hAnsi="Times New Roman" w:cs="Times New Roman"/>
          <w:color w:val="000000" w:themeColor="text1"/>
          <w:sz w:val="24"/>
          <w:szCs w:val="24"/>
        </w:rPr>
        <w:t>1.1</w:t>
      </w:r>
      <w:r w:rsidR="008D6F04">
        <w:rPr>
          <w:rFonts w:ascii="Times New Roman" w:hAnsi="Times New Roman" w:cs="Times New Roman"/>
          <w:color w:val="000000" w:themeColor="text1"/>
          <w:sz w:val="24"/>
          <w:szCs w:val="24"/>
        </w:rPr>
        <w:t>2</w:t>
      </w:r>
      <w:r w:rsidRPr="00925EC1">
        <w:rPr>
          <w:rFonts w:ascii="Times New Roman" w:hAnsi="Times New Roman" w:cs="Times New Roman"/>
          <w:color w:val="000000" w:themeColor="text1"/>
          <w:sz w:val="24"/>
          <w:szCs w:val="24"/>
        </w:rPr>
        <w:t>.9.1. Заказчик оплачивает поставленный товар, выполненную работу (ее результаты), оказанную услугу в срок не более семи рабочих дней с даты приемки поставленного товара, выполненной работы (ее результатов), оказанной услуги.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.10. При заключении 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.11.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(на официальном сайте) информацию об измененных условиях.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.12. 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.13.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 в договоре.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.14.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 xml:space="preserve">.15. В договоре обязательно определяется порядок, в котором Заказчик осуществляет приемку </w:t>
      </w:r>
      <w:r w:rsidRPr="004E34BB">
        <w:rPr>
          <w:rFonts w:ascii="Times New Roman" w:hAnsi="Times New Roman" w:cs="Times New Roman"/>
          <w:sz w:val="24"/>
          <w:szCs w:val="24"/>
        </w:rPr>
        <w:lastRenderedPageBreak/>
        <w:t>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.16.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 начиная со дня, следующего за днем истечения срока его исполнения, установленного договором. Размер неустойки (штрафа, пени) должен составлять не более 1/300 ключевой ставки Банка России на день уплаты. Конкретный размер неустойки (штрафа, пени) или порядок ее расчета должен быть указан в договоре.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.17.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ненадлежаще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Банка России на день уплаты неустойки (штрафа, пеней). Конкретный размер неустойки или порядок ее расчета должен быть указан в договоре.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Поставщик освобождается от уплаты неустойки (штрафа, пеней), если докажет, что ненадлежащее исполнение обязательства или просрочка его исполнения произошли вследствие обстоятельств непреодолимой силы или по вине Заказчика.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.18. С учетом особенностей предмета закупки в договоре могут устанавливаться иные меры ответственности за нарушение его условий.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2</w:t>
      </w:r>
      <w:r w:rsidRPr="004E34BB">
        <w:rPr>
          <w:rFonts w:ascii="Times New Roman" w:hAnsi="Times New Roman" w:cs="Times New Roman"/>
          <w:sz w:val="24"/>
          <w:szCs w:val="24"/>
        </w:rPr>
        <w:t xml:space="preserve">.19.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w:t>
      </w:r>
      <w:hyperlink r:id="rId96" w:tooltip="&quot;Гражданский кодекс Российской Федерации (часть первая)&quot; от 30.11.1994 N 51-ФЗ (ред. от 24.07.2023) (с изм. и доп., вступ. в силу с 01.10.2023) {КонсультантПлюс}">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52" w:name="P631"/>
      <w:bookmarkEnd w:id="52"/>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 Реестр заключенных договоров</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 xml:space="preserve">.1. При формировании информации и документов для реестра договоров Заказчик руководствуется </w:t>
      </w:r>
      <w:hyperlink r:id="rId97" w:tooltip="Постановление Правительства РФ от 31.10.2014 N 1132 (ред. от 31.10.2022) &quot;О порядке ведения реестра договоров, заключенных заказчиками по результатам закупки&quot; (вместе с &quot;Правилами ведения реестра договоров, заключенных заказчиками по результатам закупки&quot;) {Кон">
        <w:r w:rsidRPr="004E34BB">
          <w:rPr>
            <w:rFonts w:ascii="Times New Roman" w:hAnsi="Times New Roman" w:cs="Times New Roman"/>
            <w:color w:val="0000FF"/>
            <w:sz w:val="24"/>
            <w:szCs w:val="24"/>
          </w:rPr>
          <w:t>Постановлением</w:t>
        </w:r>
      </w:hyperlink>
      <w:r w:rsidRPr="004E34BB">
        <w:rPr>
          <w:rFonts w:ascii="Times New Roman" w:hAnsi="Times New Roman" w:cs="Times New Roman"/>
          <w:sz w:val="24"/>
          <w:szCs w:val="24"/>
        </w:rPr>
        <w:t xml:space="preserve"> Правительства РФ от 31.10.2014 </w:t>
      </w:r>
      <w:r>
        <w:rPr>
          <w:rFonts w:ascii="Times New Roman" w:hAnsi="Times New Roman" w:cs="Times New Roman"/>
          <w:sz w:val="24"/>
          <w:szCs w:val="24"/>
        </w:rPr>
        <w:t>№</w:t>
      </w:r>
      <w:r w:rsidRPr="004E34BB">
        <w:rPr>
          <w:rFonts w:ascii="Times New Roman" w:hAnsi="Times New Roman" w:cs="Times New Roman"/>
          <w:sz w:val="24"/>
          <w:szCs w:val="24"/>
        </w:rPr>
        <w:t xml:space="preserve"> 1132 </w:t>
      </w:r>
      <w:r>
        <w:rPr>
          <w:rFonts w:ascii="Times New Roman" w:hAnsi="Times New Roman" w:cs="Times New Roman"/>
          <w:sz w:val="24"/>
          <w:szCs w:val="24"/>
        </w:rPr>
        <w:t>«</w:t>
      </w:r>
      <w:r w:rsidRPr="004E34BB">
        <w:rPr>
          <w:rFonts w:ascii="Times New Roman" w:hAnsi="Times New Roman" w:cs="Times New Roman"/>
          <w:sz w:val="24"/>
          <w:szCs w:val="24"/>
        </w:rPr>
        <w:t>О порядке ведения реестра договоров, заключенных заказчиками по результатам закупки</w:t>
      </w:r>
      <w:r>
        <w:rPr>
          <w:rFonts w:ascii="Times New Roman" w:hAnsi="Times New Roman" w:cs="Times New Roman"/>
          <w:sz w:val="24"/>
          <w:szCs w:val="24"/>
        </w:rPr>
        <w:t>»</w:t>
      </w:r>
      <w:r w:rsidRPr="004E34BB">
        <w:rPr>
          <w:rFonts w:ascii="Times New Roman" w:hAnsi="Times New Roman" w:cs="Times New Roman"/>
          <w:sz w:val="24"/>
          <w:szCs w:val="24"/>
        </w:rPr>
        <w:t xml:space="preserve"> и </w:t>
      </w:r>
      <w:hyperlink r:id="rId98" w:tooltip="Приказ Минфина России от 29.12.2014 N 173н (ред. от 31.12.2020) &quot;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w:r w:rsidRPr="004E34BB">
          <w:rPr>
            <w:rFonts w:ascii="Times New Roman" w:hAnsi="Times New Roman" w:cs="Times New Roman"/>
            <w:color w:val="0000FF"/>
            <w:sz w:val="24"/>
            <w:szCs w:val="24"/>
          </w:rPr>
          <w:t>Приказом</w:t>
        </w:r>
      </w:hyperlink>
      <w:r w:rsidRPr="004E34BB">
        <w:rPr>
          <w:rFonts w:ascii="Times New Roman" w:hAnsi="Times New Roman" w:cs="Times New Roman"/>
          <w:sz w:val="24"/>
          <w:szCs w:val="24"/>
        </w:rPr>
        <w:t xml:space="preserve"> Минфина России от 29.12.2014 </w:t>
      </w:r>
      <w:r>
        <w:rPr>
          <w:rFonts w:ascii="Times New Roman" w:hAnsi="Times New Roman" w:cs="Times New Roman"/>
          <w:sz w:val="24"/>
          <w:szCs w:val="24"/>
        </w:rPr>
        <w:t>№</w:t>
      </w:r>
      <w:r w:rsidRPr="004E34BB">
        <w:rPr>
          <w:rFonts w:ascii="Times New Roman" w:hAnsi="Times New Roman" w:cs="Times New Roman"/>
          <w:sz w:val="24"/>
          <w:szCs w:val="24"/>
        </w:rPr>
        <w:t xml:space="preserve"> 173н </w:t>
      </w:r>
      <w:r>
        <w:rPr>
          <w:rFonts w:ascii="Times New Roman" w:hAnsi="Times New Roman" w:cs="Times New Roman"/>
          <w:sz w:val="24"/>
          <w:szCs w:val="24"/>
        </w:rPr>
        <w:t>«</w:t>
      </w:r>
      <w:r w:rsidRPr="004E34BB">
        <w:rPr>
          <w:rFonts w:ascii="Times New Roman" w:hAnsi="Times New Roman" w:cs="Times New Roman"/>
          <w:sz w:val="24"/>
          <w:szCs w:val="24"/>
        </w:rPr>
        <w:t>О порядке формирования информации и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r>
        <w:rPr>
          <w:rFonts w:ascii="Times New Roman" w:hAnsi="Times New Roman" w:cs="Times New Roman"/>
          <w:sz w:val="24"/>
          <w:szCs w:val="24"/>
        </w:rPr>
        <w:t>»</w:t>
      </w:r>
      <w:r w:rsidRPr="004E34BB">
        <w:rPr>
          <w:rFonts w:ascii="Times New Roman" w:hAnsi="Times New Roman" w:cs="Times New Roman"/>
          <w:sz w:val="24"/>
          <w:szCs w:val="24"/>
        </w:rPr>
        <w:t>.</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с даты заключения таких договоров.</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В указанные сроки Заказчик также вносит сведения о заключенных по итогам осуществления закупки у единственного поставщика товаров, работ, услуг, стоимость которых превышает </w:t>
      </w:r>
      <w:r w:rsidRPr="004E34BB">
        <w:rPr>
          <w:rFonts w:ascii="Times New Roman" w:hAnsi="Times New Roman" w:cs="Times New Roman"/>
          <w:sz w:val="24"/>
          <w:szCs w:val="24"/>
        </w:rPr>
        <w:lastRenderedPageBreak/>
        <w:t xml:space="preserve">размеры, указанные в </w:t>
      </w:r>
      <w:hyperlink w:anchor="P296" w:tooltip="1)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информацию о закупке товаров, работ, услуг, стоимость которых не п">
        <w:r w:rsidRPr="004E34BB">
          <w:rPr>
            <w:rFonts w:ascii="Times New Roman" w:hAnsi="Times New Roman" w:cs="Times New Roman"/>
            <w:color w:val="0000FF"/>
            <w:sz w:val="24"/>
            <w:szCs w:val="24"/>
          </w:rPr>
          <w:t>пп. 1 п. 1.4.10</w:t>
        </w:r>
      </w:hyperlink>
      <w:r w:rsidRPr="004E34BB">
        <w:rPr>
          <w:rFonts w:ascii="Times New Roman" w:hAnsi="Times New Roman" w:cs="Times New Roman"/>
          <w:sz w:val="24"/>
          <w:szCs w:val="24"/>
        </w:rPr>
        <w:t xml:space="preserve"> настоящего Положения, договорах и передает прилагаемые к ним документы в реестр договоров.</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.4.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.5.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w:t>
      </w:r>
      <w:r w:rsidR="00914D4A">
        <w:rPr>
          <w:rFonts w:ascii="Times New Roman" w:hAnsi="Times New Roman" w:cs="Times New Roman"/>
          <w:sz w:val="24"/>
          <w:szCs w:val="24"/>
        </w:rPr>
        <w:t>3</w:t>
      </w:r>
      <w:r w:rsidRPr="004E34BB">
        <w:rPr>
          <w:rFonts w:ascii="Times New Roman" w:hAnsi="Times New Roman" w:cs="Times New Roman"/>
          <w:sz w:val="24"/>
          <w:szCs w:val="24"/>
        </w:rPr>
        <w:t xml:space="preserve">.6. В реестр договоров не вносятся сведения и не передаются документы, которые в соответствии с </w:t>
      </w:r>
      <w:hyperlink r:id="rId99" w:tooltip="Федеральный закон от 18.07.2011 N 223-ФЗ (ред. от 04.08.2023) &quot;О закупках товаров, работ, услуг отдельными видами юридических лиц&quot; {КонсультантПлюс}">
        <w:r w:rsidRPr="004E34BB">
          <w:rPr>
            <w:rFonts w:ascii="Times New Roman" w:hAnsi="Times New Roman" w:cs="Times New Roman"/>
            <w:color w:val="0000FF"/>
            <w:sz w:val="24"/>
            <w:szCs w:val="24"/>
          </w:rPr>
          <w:t>Законом</w:t>
        </w:r>
      </w:hyperlink>
      <w:r w:rsidRPr="004E34BB">
        <w:rPr>
          <w:rFonts w:ascii="Times New Roman" w:hAnsi="Times New Roman" w:cs="Times New Roman"/>
          <w:sz w:val="24"/>
          <w:szCs w:val="24"/>
        </w:rPr>
        <w:t xml:space="preserve"> N 223-ФЗ не подлежат размещению в ЕИС.</w:t>
      </w:r>
    </w:p>
    <w:p w:rsidR="00B33064" w:rsidRPr="004E34BB" w:rsidRDefault="00B33064" w:rsidP="00B33064">
      <w:pPr>
        <w:pStyle w:val="ConsPlusNormal"/>
        <w:jc w:val="both"/>
        <w:rPr>
          <w:rFonts w:ascii="Times New Roman" w:hAnsi="Times New Roman" w:cs="Times New Roman"/>
          <w:sz w:val="24"/>
          <w:szCs w:val="24"/>
        </w:rPr>
      </w:pPr>
    </w:p>
    <w:p w:rsidR="00B33064" w:rsidRPr="00A16751" w:rsidRDefault="00B33064" w:rsidP="00B33064">
      <w:pPr>
        <w:pStyle w:val="ConsPlusNormal"/>
        <w:jc w:val="center"/>
        <w:rPr>
          <w:rFonts w:ascii="Times New Roman" w:hAnsi="Times New Roman" w:cs="Times New Roman"/>
          <w:b/>
          <w:sz w:val="24"/>
          <w:szCs w:val="24"/>
        </w:rPr>
      </w:pPr>
      <w:bookmarkStart w:id="53" w:name="P643"/>
      <w:bookmarkEnd w:id="53"/>
      <w:r w:rsidRPr="00A16751">
        <w:rPr>
          <w:rFonts w:ascii="Times New Roman" w:hAnsi="Times New Roman" w:cs="Times New Roman"/>
          <w:b/>
          <w:sz w:val="24"/>
          <w:szCs w:val="24"/>
        </w:rPr>
        <w:t>2. Закупка путем проведения конкурса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54" w:name="P645"/>
      <w:bookmarkEnd w:id="54"/>
      <w:r w:rsidRPr="004E34BB">
        <w:rPr>
          <w:rFonts w:ascii="Times New Roman" w:hAnsi="Times New Roman" w:cs="Times New Roman"/>
          <w:sz w:val="24"/>
          <w:szCs w:val="24"/>
        </w:rPr>
        <w:t>2.1. Конкурс на право заключения договора</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2.1.1. Закупка осуществляется путем проведения конкурса в электронной форме (далее - конкурс), когда необходимо закупить товары, работы, услуги в связи с конкретными потребностями Заказчика (в том числе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участие в конкурсе, предусмотренных </w:t>
      </w:r>
      <w:hyperlink w:anchor="P667" w:tooltip="2.4. Критерии оценки заявок на участие в конкурсе">
        <w:r w:rsidRPr="004E34BB">
          <w:rPr>
            <w:rFonts w:ascii="Times New Roman" w:hAnsi="Times New Roman" w:cs="Times New Roman"/>
            <w:color w:val="0000FF"/>
            <w:sz w:val="24"/>
            <w:szCs w:val="24"/>
          </w:rPr>
          <w:t>п. 2.4</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2.1.2. Не допускается взимать с участников плату за участие в конкурсе.</w:t>
      </w:r>
      <w:r w:rsidR="00395822">
        <w:rPr>
          <w:rFonts w:ascii="Times New Roman" w:hAnsi="Times New Roman" w:cs="Times New Roman"/>
          <w:sz w:val="24"/>
          <w:szCs w:val="24"/>
        </w:rPr>
        <w:t xml:space="preserve">  </w:t>
      </w:r>
    </w:p>
    <w:p w:rsidR="00B33064" w:rsidRPr="004E34BB" w:rsidRDefault="00B33064" w:rsidP="00B33064">
      <w:pPr>
        <w:pStyle w:val="ConsPlusNormal"/>
        <w:spacing w:before="200"/>
        <w:jc w:val="both"/>
        <w:rPr>
          <w:rFonts w:ascii="Times New Roman" w:hAnsi="Times New Roman" w:cs="Times New Roman"/>
          <w:sz w:val="24"/>
          <w:szCs w:val="24"/>
        </w:rPr>
      </w:pPr>
      <w:bookmarkStart w:id="55" w:name="P650"/>
      <w:bookmarkEnd w:id="55"/>
      <w:r w:rsidRPr="004E34BB">
        <w:rPr>
          <w:rFonts w:ascii="Times New Roman" w:hAnsi="Times New Roman" w:cs="Times New Roman"/>
          <w:sz w:val="24"/>
          <w:szCs w:val="24"/>
        </w:rPr>
        <w:t xml:space="preserve">2.1.3. Заказчик размещает в ЕИС (на официальном сайте) и на электронной площадке извещение о проведении конкурса и конкурсную документацию не менее чем за 15 дней до дня окончания срока подачи заявок на участие в конкурсе, за исключением случаев, когда сведения о закупке могут не размещаться в ЕИС в соответствии с </w:t>
      </w:r>
      <w:hyperlink w:anchor="P295" w:tooltip="1.4.10. Заказчик вправе не размещать в ЕИС следующую информацию:">
        <w:r w:rsidRPr="004E34BB">
          <w:rPr>
            <w:rFonts w:ascii="Times New Roman" w:hAnsi="Times New Roman" w:cs="Times New Roman"/>
            <w:color w:val="0000FF"/>
            <w:sz w:val="24"/>
            <w:szCs w:val="24"/>
          </w:rPr>
          <w:t>п. 1.4.10</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56" w:name="P652"/>
      <w:bookmarkEnd w:id="56"/>
      <w:r w:rsidRPr="004E34BB">
        <w:rPr>
          <w:rFonts w:ascii="Times New Roman" w:hAnsi="Times New Roman" w:cs="Times New Roman"/>
          <w:sz w:val="24"/>
          <w:szCs w:val="24"/>
        </w:rPr>
        <w:t>2.2. Извещение о проведении конкурса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2.2.1. В извещении о проведении конкурса должны быть указаны сведения в соответствии с </w:t>
      </w:r>
      <w:hyperlink w:anchor="P434" w:tooltip="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извещении о закупке отражаются:">
        <w:r w:rsidRPr="004E34BB">
          <w:rPr>
            <w:rFonts w:ascii="Times New Roman" w:hAnsi="Times New Roman" w:cs="Times New Roman"/>
            <w:color w:val="0000FF"/>
            <w:sz w:val="24"/>
            <w:szCs w:val="24"/>
          </w:rPr>
          <w:t>п. 1.8.7</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2.2.2. Извещение о проведении конкурса является неотъемлемой частью конкурсной документации. Сведения в извещении должны соответствовать сведениям, указанным в конкурсной документации.</w:t>
      </w:r>
    </w:p>
    <w:p w:rsidR="00B33064" w:rsidRPr="004E34BB" w:rsidRDefault="00B33064" w:rsidP="00B33064">
      <w:pPr>
        <w:pStyle w:val="ConsPlusNormal"/>
        <w:jc w:val="both"/>
        <w:rPr>
          <w:rFonts w:ascii="Times New Roman" w:hAnsi="Times New Roman" w:cs="Times New Roman"/>
          <w:sz w:val="24"/>
          <w:szCs w:val="24"/>
        </w:rPr>
      </w:pPr>
      <w:bookmarkStart w:id="57" w:name="P656"/>
      <w:bookmarkEnd w:id="57"/>
      <w:r w:rsidRPr="004E34BB">
        <w:rPr>
          <w:rFonts w:ascii="Times New Roman" w:hAnsi="Times New Roman" w:cs="Times New Roman"/>
          <w:sz w:val="24"/>
          <w:szCs w:val="24"/>
        </w:rPr>
        <w:t>2.2.3. Изменения, внесенные в извещение, размещаются Заказчиком в ЕИС (на официальном сайте) и на электронной площадке не позднее трех дней со дня принятия решения о внесении таких изменений. Изменение предмета конкурса не допускается.</w:t>
      </w: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В результате внесения указанных изменений срок подачи заявок на участие в конкурсе должен быть продлен следующим образом. С даты размещения в ЕИС (на официальном сайте)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hyperlink w:anchor="P650" w:tooltip="2.1.3. Заказчик размещает в ЕИС (на официальном сайте) и на электронной площадке извещение о проведении конкурса и конкурсную документацию не менее чем за 15 дней до дня окончания срока подачи заявок на участие в конкурсе, за исключением случаев, когда сведени">
        <w:r w:rsidRPr="004E34BB">
          <w:rPr>
            <w:rFonts w:ascii="Times New Roman" w:hAnsi="Times New Roman" w:cs="Times New Roman"/>
            <w:color w:val="0000FF"/>
            <w:sz w:val="24"/>
            <w:szCs w:val="24"/>
          </w:rPr>
          <w:t>п. 2.1.3</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58" w:name="P659"/>
      <w:bookmarkEnd w:id="58"/>
      <w:r w:rsidRPr="004E34BB">
        <w:rPr>
          <w:rFonts w:ascii="Times New Roman" w:hAnsi="Times New Roman" w:cs="Times New Roman"/>
          <w:sz w:val="24"/>
          <w:szCs w:val="24"/>
        </w:rPr>
        <w:t>2.3. Конкурсная документация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2.3.1. Конкурсная документация должна содержать сведения, предусмотренные </w:t>
      </w:r>
      <w:hyperlink w:anchor="P394" w:tooltip="1.8.2. В документации о закупке обязательно указываются:">
        <w:r w:rsidRPr="004E34BB">
          <w:rPr>
            <w:rFonts w:ascii="Times New Roman" w:hAnsi="Times New Roman" w:cs="Times New Roman"/>
            <w:color w:val="0000FF"/>
            <w:sz w:val="24"/>
            <w:szCs w:val="24"/>
          </w:rPr>
          <w:t>п. 1.8.2</w:t>
        </w:r>
      </w:hyperlink>
      <w:r w:rsidRPr="004E34BB">
        <w:rPr>
          <w:rFonts w:ascii="Times New Roman" w:hAnsi="Times New Roman" w:cs="Times New Roman"/>
          <w:sz w:val="24"/>
          <w:szCs w:val="24"/>
        </w:rPr>
        <w:t xml:space="preserve"> настоящего </w:t>
      </w:r>
      <w:r w:rsidRPr="004E34BB">
        <w:rPr>
          <w:rFonts w:ascii="Times New Roman" w:hAnsi="Times New Roman" w:cs="Times New Roman"/>
          <w:sz w:val="24"/>
          <w:szCs w:val="24"/>
        </w:rPr>
        <w:lastRenderedPageBreak/>
        <w:t>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2.3.2. Заказчик вправе предусмотреть в конкурсной документации условие о проведении переторжки в соответствии с </w:t>
      </w:r>
      <w:hyperlink w:anchor="P778" w:tooltip="2.8. Порядок проведения переторжки">
        <w:r w:rsidRPr="004E34BB">
          <w:rPr>
            <w:rFonts w:ascii="Times New Roman" w:hAnsi="Times New Roman" w:cs="Times New Roman"/>
            <w:color w:val="0000FF"/>
            <w:sz w:val="24"/>
            <w:szCs w:val="24"/>
          </w:rPr>
          <w:t>п. 2.8</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2.3.3. К извещению, конкурсной документации должен быть приложен проект договора, являющийся их неотъемлемой частью.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2.3.4. 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2.3.5. Изменения, внесенные в конкурсную документацию, размещаются в ЕИС (на официальном сайте) и на электронной площадке в порядке и сроки, указанные в </w:t>
      </w:r>
      <w:hyperlink w:anchor="P656" w:tooltip="2.2.3. Изменения, внесенные в извещение, размещаются Заказчиком в ЕИС (на официальном сайте) и на электронной площадке не позднее трех дней со дня принятия решения о внесении таких изменений. Изменение предмета конкурса не допускается.">
        <w:r w:rsidRPr="004E34BB">
          <w:rPr>
            <w:rFonts w:ascii="Times New Roman" w:hAnsi="Times New Roman" w:cs="Times New Roman"/>
            <w:color w:val="0000FF"/>
            <w:sz w:val="24"/>
            <w:szCs w:val="24"/>
          </w:rPr>
          <w:t>п. 2.2.3</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59" w:name="P667"/>
      <w:bookmarkEnd w:id="59"/>
      <w:r w:rsidRPr="004E34BB">
        <w:rPr>
          <w:rFonts w:ascii="Times New Roman" w:hAnsi="Times New Roman" w:cs="Times New Roman"/>
          <w:sz w:val="24"/>
          <w:szCs w:val="24"/>
        </w:rPr>
        <w:t>2.4. Критерии оценки заявок на участие в конкурсе</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2.4.1. Чтобы определить лучшие условия исполнения договора, Заказчик оценивает и сопоставляет заявки на участие в конкурсе по критериям, указанным в документации о закупке.</w:t>
      </w:r>
    </w:p>
    <w:p w:rsidR="00B33064" w:rsidRPr="004E34BB" w:rsidRDefault="00B33064" w:rsidP="00B33064">
      <w:pPr>
        <w:pStyle w:val="ConsPlusNormal"/>
        <w:spacing w:before="200"/>
        <w:jc w:val="both"/>
        <w:rPr>
          <w:rFonts w:ascii="Times New Roman" w:hAnsi="Times New Roman" w:cs="Times New Roman"/>
          <w:sz w:val="24"/>
          <w:szCs w:val="24"/>
        </w:rPr>
      </w:pPr>
      <w:bookmarkStart w:id="60" w:name="P671"/>
      <w:bookmarkEnd w:id="60"/>
      <w:r w:rsidRPr="004E34BB">
        <w:rPr>
          <w:rFonts w:ascii="Times New Roman" w:hAnsi="Times New Roman" w:cs="Times New Roman"/>
          <w:sz w:val="24"/>
          <w:szCs w:val="24"/>
        </w:rPr>
        <w:t>2.4.2. Критериями оценки заявок на участие в конкурсе могут быть:</w:t>
      </w:r>
    </w:p>
    <w:p w:rsidR="00B33064" w:rsidRPr="004E34BB" w:rsidRDefault="00B33064" w:rsidP="00B33064">
      <w:pPr>
        <w:pStyle w:val="ConsPlusNormal"/>
        <w:spacing w:before="200"/>
        <w:jc w:val="both"/>
        <w:rPr>
          <w:rFonts w:ascii="Times New Roman" w:hAnsi="Times New Roman" w:cs="Times New Roman"/>
          <w:sz w:val="24"/>
          <w:szCs w:val="24"/>
        </w:rPr>
      </w:pPr>
      <w:bookmarkStart w:id="61" w:name="P672"/>
      <w:bookmarkEnd w:id="61"/>
      <w:r w:rsidRPr="004E34BB">
        <w:rPr>
          <w:rFonts w:ascii="Times New Roman" w:hAnsi="Times New Roman" w:cs="Times New Roman"/>
          <w:sz w:val="24"/>
          <w:szCs w:val="24"/>
        </w:rPr>
        <w:t>1) цена;</w:t>
      </w:r>
    </w:p>
    <w:p w:rsidR="00B33064" w:rsidRPr="004E34BB" w:rsidRDefault="00B33064" w:rsidP="00B33064">
      <w:pPr>
        <w:pStyle w:val="ConsPlusNormal"/>
        <w:spacing w:before="200"/>
        <w:jc w:val="both"/>
        <w:rPr>
          <w:rFonts w:ascii="Times New Roman" w:hAnsi="Times New Roman" w:cs="Times New Roman"/>
          <w:sz w:val="24"/>
          <w:szCs w:val="24"/>
        </w:rPr>
      </w:pPr>
      <w:bookmarkStart w:id="62" w:name="P673"/>
      <w:bookmarkEnd w:id="62"/>
      <w:r w:rsidRPr="004E34BB">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B33064" w:rsidRPr="004E34BB" w:rsidRDefault="00B33064" w:rsidP="00B33064">
      <w:pPr>
        <w:pStyle w:val="ConsPlusNormal"/>
        <w:spacing w:before="200"/>
        <w:jc w:val="both"/>
        <w:rPr>
          <w:rFonts w:ascii="Times New Roman" w:hAnsi="Times New Roman" w:cs="Times New Roman"/>
          <w:sz w:val="24"/>
          <w:szCs w:val="24"/>
        </w:rPr>
      </w:pPr>
      <w:bookmarkStart w:id="63" w:name="P674"/>
      <w:bookmarkEnd w:id="63"/>
      <w:r w:rsidRPr="004E34BB">
        <w:rPr>
          <w:rFonts w:ascii="Times New Roman" w:hAnsi="Times New Roman" w:cs="Times New Roman"/>
          <w:sz w:val="24"/>
          <w:szCs w:val="24"/>
        </w:rPr>
        <w:t>3) расходы на эксплуатацию товара;</w:t>
      </w:r>
    </w:p>
    <w:p w:rsidR="00B33064" w:rsidRPr="004E34BB" w:rsidRDefault="00B33064" w:rsidP="00B33064">
      <w:pPr>
        <w:pStyle w:val="ConsPlusNormal"/>
        <w:spacing w:before="200"/>
        <w:jc w:val="both"/>
        <w:rPr>
          <w:rFonts w:ascii="Times New Roman" w:hAnsi="Times New Roman" w:cs="Times New Roman"/>
          <w:sz w:val="24"/>
          <w:szCs w:val="24"/>
        </w:rPr>
      </w:pPr>
      <w:bookmarkStart w:id="64" w:name="P675"/>
      <w:bookmarkEnd w:id="64"/>
      <w:r w:rsidRPr="004E34BB">
        <w:rPr>
          <w:rFonts w:ascii="Times New Roman" w:hAnsi="Times New Roman" w:cs="Times New Roman"/>
          <w:sz w:val="24"/>
          <w:szCs w:val="24"/>
        </w:rPr>
        <w:t>4) расходы на техническое обслуживание товара;</w:t>
      </w:r>
    </w:p>
    <w:p w:rsidR="00B33064" w:rsidRPr="004E34BB" w:rsidRDefault="00B33064" w:rsidP="00B33064">
      <w:pPr>
        <w:pStyle w:val="ConsPlusNormal"/>
        <w:spacing w:before="200"/>
        <w:jc w:val="both"/>
        <w:rPr>
          <w:rFonts w:ascii="Times New Roman" w:hAnsi="Times New Roman" w:cs="Times New Roman"/>
          <w:sz w:val="24"/>
          <w:szCs w:val="24"/>
        </w:rPr>
      </w:pPr>
      <w:bookmarkStart w:id="65" w:name="P676"/>
      <w:bookmarkEnd w:id="65"/>
      <w:r w:rsidRPr="004E34BB">
        <w:rPr>
          <w:rFonts w:ascii="Times New Roman" w:hAnsi="Times New Roman" w:cs="Times New Roman"/>
          <w:sz w:val="24"/>
          <w:szCs w:val="24"/>
        </w:rPr>
        <w:t>5) сроки (периоды) поставки товара, выполнения работ, оказания услуг;</w:t>
      </w:r>
    </w:p>
    <w:p w:rsidR="00B33064" w:rsidRPr="004E34BB" w:rsidRDefault="00B33064" w:rsidP="00B33064">
      <w:pPr>
        <w:pStyle w:val="ConsPlusNormal"/>
        <w:spacing w:before="200"/>
        <w:jc w:val="both"/>
        <w:rPr>
          <w:rFonts w:ascii="Times New Roman" w:hAnsi="Times New Roman" w:cs="Times New Roman"/>
          <w:sz w:val="24"/>
          <w:szCs w:val="24"/>
        </w:rPr>
      </w:pPr>
      <w:bookmarkStart w:id="66" w:name="P677"/>
      <w:bookmarkEnd w:id="66"/>
      <w:r w:rsidRPr="004E34BB">
        <w:rPr>
          <w:rFonts w:ascii="Times New Roman" w:hAnsi="Times New Roman" w:cs="Times New Roman"/>
          <w:sz w:val="24"/>
          <w:szCs w:val="24"/>
        </w:rPr>
        <w:t>6) срок, на который предоставляются гарантии качества товара, работ, услуг;</w:t>
      </w:r>
    </w:p>
    <w:p w:rsidR="00B33064" w:rsidRPr="004E34BB" w:rsidRDefault="00B33064" w:rsidP="00B33064">
      <w:pPr>
        <w:pStyle w:val="ConsPlusNormal"/>
        <w:spacing w:before="200"/>
        <w:jc w:val="both"/>
        <w:rPr>
          <w:rFonts w:ascii="Times New Roman" w:hAnsi="Times New Roman" w:cs="Times New Roman"/>
          <w:sz w:val="24"/>
          <w:szCs w:val="24"/>
        </w:rPr>
      </w:pPr>
      <w:bookmarkStart w:id="67" w:name="P678"/>
      <w:bookmarkEnd w:id="67"/>
      <w:r w:rsidRPr="004E34BB">
        <w:rPr>
          <w:rFonts w:ascii="Times New Roman" w:hAnsi="Times New Roman" w:cs="Times New Roman"/>
          <w:sz w:val="24"/>
          <w:szCs w:val="24"/>
        </w:rPr>
        <w:t>7) деловая репутация участника закупок;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квалификация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bookmarkStart w:id="68" w:name="P681"/>
      <w:bookmarkEnd w:id="68"/>
      <w:r w:rsidRPr="004E34BB">
        <w:rPr>
          <w:rFonts w:ascii="Times New Roman" w:hAnsi="Times New Roman" w:cs="Times New Roman"/>
          <w:sz w:val="24"/>
          <w:szCs w:val="24"/>
        </w:rPr>
        <w:t>10) квалификация работников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bookmarkStart w:id="69" w:name="P682"/>
      <w:bookmarkEnd w:id="69"/>
      <w:r w:rsidRPr="004E34BB">
        <w:rPr>
          <w:rFonts w:ascii="Times New Roman" w:hAnsi="Times New Roman" w:cs="Times New Roman"/>
          <w:sz w:val="24"/>
          <w:szCs w:val="24"/>
        </w:rPr>
        <w:t xml:space="preserve">2.4.3. В конкурсной документации Заказчик должен указать не менее двух критериев из предусмотренных </w:t>
      </w:r>
      <w:hyperlink w:anchor="P671" w:tooltip="2.4.2. Критериями оценки заявок на участие в конкурсе могут быть:">
        <w:r w:rsidRPr="004E34BB">
          <w:rPr>
            <w:rFonts w:ascii="Times New Roman" w:hAnsi="Times New Roman" w:cs="Times New Roman"/>
            <w:color w:val="0000FF"/>
            <w:sz w:val="24"/>
            <w:szCs w:val="24"/>
          </w:rPr>
          <w:t>п. 2.4.2</w:t>
        </w:r>
      </w:hyperlink>
      <w:r w:rsidRPr="004E34BB">
        <w:rPr>
          <w:rFonts w:ascii="Times New Roman" w:hAnsi="Times New Roman" w:cs="Times New Roman"/>
          <w:sz w:val="24"/>
          <w:szCs w:val="24"/>
        </w:rPr>
        <w:t xml:space="preserve">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2.4.4. Для оценки и сопоставления заявок по критериям, указанным в </w:t>
      </w:r>
      <w:hyperlink w:anchor="P672" w:tooltip="1) цена;">
        <w:r w:rsidRPr="004E34BB">
          <w:rPr>
            <w:rFonts w:ascii="Times New Roman" w:hAnsi="Times New Roman" w:cs="Times New Roman"/>
            <w:color w:val="0000FF"/>
            <w:sz w:val="24"/>
            <w:szCs w:val="24"/>
          </w:rPr>
          <w:t>пп. 1</w:t>
        </w:r>
      </w:hyperlink>
      <w:r w:rsidRPr="004E34BB">
        <w:rPr>
          <w:rFonts w:ascii="Times New Roman" w:hAnsi="Times New Roman" w:cs="Times New Roman"/>
          <w:sz w:val="24"/>
          <w:szCs w:val="24"/>
        </w:rPr>
        <w:t xml:space="preserve">, </w:t>
      </w:r>
      <w:hyperlink w:anchor="P674" w:tooltip="3) расходы на эксплуатацию товара;">
        <w:r w:rsidRPr="004E34BB">
          <w:rPr>
            <w:rFonts w:ascii="Times New Roman" w:hAnsi="Times New Roman" w:cs="Times New Roman"/>
            <w:color w:val="0000FF"/>
            <w:sz w:val="24"/>
            <w:szCs w:val="24"/>
          </w:rPr>
          <w:t>3</w:t>
        </w:r>
      </w:hyperlink>
      <w:r w:rsidRPr="004E34BB">
        <w:rPr>
          <w:rFonts w:ascii="Times New Roman" w:hAnsi="Times New Roman" w:cs="Times New Roman"/>
          <w:sz w:val="24"/>
          <w:szCs w:val="24"/>
        </w:rPr>
        <w:t xml:space="preserve">, </w:t>
      </w:r>
      <w:hyperlink w:anchor="P675" w:tooltip="4) расходы на техническое обслуживание товара;">
        <w:r w:rsidRPr="004E34BB">
          <w:rPr>
            <w:rFonts w:ascii="Times New Roman" w:hAnsi="Times New Roman" w:cs="Times New Roman"/>
            <w:color w:val="0000FF"/>
            <w:sz w:val="24"/>
            <w:szCs w:val="24"/>
          </w:rPr>
          <w:t>4 п. 2.4.2</w:t>
        </w:r>
      </w:hyperlink>
      <w:r w:rsidRPr="004E34BB">
        <w:rPr>
          <w:rFonts w:ascii="Times New Roman" w:hAnsi="Times New Roman" w:cs="Times New Roman"/>
          <w:sz w:val="24"/>
          <w:szCs w:val="24"/>
        </w:rPr>
        <w:t xml:space="preserve"> настоящего Положения, предложениям участников конкурса присваиваются баллы по следующей формуле: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ЦБi = Цmin / Цi x 100,</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где ЦБi - количество баллов по критерию;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Цmin - минимальное предложение из сделанных участниками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Цi - предложение участника, которое оценивается.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2.4.5. Для оценки и сопоставления заявок по критериям, указанным в </w:t>
      </w:r>
      <w:hyperlink w:anchor="P676" w:tooltip="5) сроки (периоды) поставки товара, выполнения работ, оказания услуг;">
        <w:r w:rsidRPr="004E34BB">
          <w:rPr>
            <w:rFonts w:ascii="Times New Roman" w:hAnsi="Times New Roman" w:cs="Times New Roman"/>
            <w:color w:val="0000FF"/>
            <w:sz w:val="24"/>
            <w:szCs w:val="24"/>
          </w:rPr>
          <w:t>пп. 5</w:t>
        </w:r>
      </w:hyperlink>
      <w:r w:rsidRPr="004E34BB">
        <w:rPr>
          <w:rFonts w:ascii="Times New Roman" w:hAnsi="Times New Roman" w:cs="Times New Roman"/>
          <w:sz w:val="24"/>
          <w:szCs w:val="24"/>
        </w:rPr>
        <w:t xml:space="preserve">, </w:t>
      </w:r>
      <w:hyperlink w:anchor="P677" w:tooltip="6) срок, на который предоставляются гарантии качества товара, работ, услуг;">
        <w:r w:rsidRPr="004E34BB">
          <w:rPr>
            <w:rFonts w:ascii="Times New Roman" w:hAnsi="Times New Roman" w:cs="Times New Roman"/>
            <w:color w:val="0000FF"/>
            <w:sz w:val="24"/>
            <w:szCs w:val="24"/>
          </w:rPr>
          <w:t>6 п. 2.4.2</w:t>
        </w:r>
      </w:hyperlink>
      <w:r w:rsidRPr="004E34BB">
        <w:rPr>
          <w:rFonts w:ascii="Times New Roman" w:hAnsi="Times New Roman" w:cs="Times New Roman"/>
          <w:sz w:val="24"/>
          <w:szCs w:val="24"/>
        </w:rPr>
        <w:t xml:space="preserve"> настоящего Положения, предложениям участников конкурса присваиваются баллы по следующей формуле: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СБi = Сmin / Сi x 100,</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где СБi - количество баллов по критерию;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Сmin - минимальное предложение из сделанных участниками;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Сi - предложение участника, которое оценивается.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2.4.6. Для оценки и сопоставления заявок по критериям, указанным в </w:t>
      </w:r>
      <w:hyperlink w:anchor="P673" w:tooltip="2) качественные и (или) функциональные характеристики (потребительские свойства) товара, качество работ, услуг;">
        <w:r w:rsidRPr="004E34BB">
          <w:rPr>
            <w:rFonts w:ascii="Times New Roman" w:hAnsi="Times New Roman" w:cs="Times New Roman"/>
            <w:color w:val="0000FF"/>
            <w:sz w:val="24"/>
            <w:szCs w:val="24"/>
          </w:rPr>
          <w:t>пп. 2</w:t>
        </w:r>
      </w:hyperlink>
      <w:r w:rsidRPr="004E34BB">
        <w:rPr>
          <w:rFonts w:ascii="Times New Roman" w:hAnsi="Times New Roman" w:cs="Times New Roman"/>
          <w:sz w:val="24"/>
          <w:szCs w:val="24"/>
        </w:rPr>
        <w:t xml:space="preserve">, </w:t>
      </w:r>
      <w:hyperlink w:anchor="P678" w:tooltip="7) деловая репутация участника закупок;">
        <w:r w:rsidRPr="004E34BB">
          <w:rPr>
            <w:rFonts w:ascii="Times New Roman" w:hAnsi="Times New Roman" w:cs="Times New Roman"/>
            <w:color w:val="0000FF"/>
            <w:sz w:val="24"/>
            <w:szCs w:val="24"/>
          </w:rPr>
          <w:t>7</w:t>
        </w:r>
      </w:hyperlink>
      <w:r w:rsidRPr="004E34BB">
        <w:rPr>
          <w:rFonts w:ascii="Times New Roman" w:hAnsi="Times New Roman" w:cs="Times New Roman"/>
          <w:sz w:val="24"/>
          <w:szCs w:val="24"/>
        </w:rPr>
        <w:t xml:space="preserve"> - </w:t>
      </w:r>
      <w:hyperlink w:anchor="P681" w:tooltip="10) квалификация работников участника закупки.">
        <w:r w:rsidRPr="004E34BB">
          <w:rPr>
            <w:rFonts w:ascii="Times New Roman" w:hAnsi="Times New Roman" w:cs="Times New Roman"/>
            <w:color w:val="0000FF"/>
            <w:sz w:val="24"/>
            <w:szCs w:val="24"/>
          </w:rPr>
          <w:t>10 п. 2.4.2</w:t>
        </w:r>
      </w:hyperlink>
      <w:r w:rsidRPr="004E34BB">
        <w:rPr>
          <w:rFonts w:ascii="Times New Roman" w:hAnsi="Times New Roman" w:cs="Times New Roman"/>
          <w:sz w:val="24"/>
          <w:szCs w:val="24"/>
        </w:rPr>
        <w:t xml:space="preserve"> настоящего Положения, в конкурсной документации устанавливаются: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показатели (подкритерии), по которым будет оцениваться каждый критерий;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минимальное и максимальное количество баллов, которое может быть присвоено по каждому показателю;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правила присвоения баллов по каждому показателю. Такие правила должны исключать возможность субъективного присвоения баллов;</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значимость каждого из показателей.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Совокупная значимость всех показателей по одному критерию должна быть равна 100 процентам. Предложениям участников конкурса по показателям присваиваются баллы по следующей формуле: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ПБi = Пi / Пmax x ЗП,</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где ПБi - количество баллов по показателю;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Пi - предложение участника, которое оценивается;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Пmax - предложение, за которое присваивается максимальное количество баллов;</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ЗП - значимость показателя.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2.4.7. Итоговые баллы по каждому критерию определяются путем произведения количества баллов (суммы баллов по показателям) на значимость критерия.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2.4.8.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2.4.9. Победителем конкурса признается участник, заявке которого присвоено наибольшее количество баллов.</w:t>
      </w:r>
    </w:p>
    <w:p w:rsidR="00B33064" w:rsidRPr="004E34BB" w:rsidRDefault="00B33064" w:rsidP="00B33064">
      <w:pPr>
        <w:pStyle w:val="ConsPlusNormal"/>
        <w:spacing w:before="200"/>
        <w:jc w:val="both"/>
        <w:rPr>
          <w:rFonts w:ascii="Times New Roman" w:hAnsi="Times New Roman" w:cs="Times New Roman"/>
          <w:sz w:val="24"/>
          <w:szCs w:val="24"/>
        </w:rPr>
      </w:pPr>
      <w:bookmarkStart w:id="70" w:name="P707"/>
      <w:bookmarkEnd w:id="70"/>
      <w:r w:rsidRPr="004E34BB">
        <w:rPr>
          <w:rFonts w:ascii="Times New Roman" w:hAnsi="Times New Roman" w:cs="Times New Roman"/>
          <w:sz w:val="24"/>
          <w:szCs w:val="24"/>
        </w:rPr>
        <w:t xml:space="preserve">2.4.10. Порядок оценки заявок устанавливается в конкурсной документации в соответствии с </w:t>
      </w:r>
      <w:hyperlink w:anchor="P682" w:tooltip="2.4.3. В конкурсной документации Заказчик должен указать не менее двух критериев из предусмотренных п.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
        <w:r w:rsidRPr="004E34BB">
          <w:rPr>
            <w:rFonts w:ascii="Times New Roman" w:hAnsi="Times New Roman" w:cs="Times New Roman"/>
            <w:color w:val="0000FF"/>
            <w:sz w:val="24"/>
            <w:szCs w:val="24"/>
          </w:rPr>
          <w:t>п. п. 2.4.3</w:t>
        </w:r>
      </w:hyperlink>
      <w:r w:rsidRPr="004E34BB">
        <w:rPr>
          <w:rFonts w:ascii="Times New Roman" w:hAnsi="Times New Roman" w:cs="Times New Roman"/>
          <w:sz w:val="24"/>
          <w:szCs w:val="24"/>
        </w:rPr>
        <w:t xml:space="preserve"> - </w:t>
      </w:r>
      <w:hyperlink w:anchor="P707" w:tooltip="2.4.10. Порядок оценки заявок устанавливается в конкурсной документации в соответствии с п. п. 2.4.3 - 2.4.10 настоящего Положения. Он должен позволять однозначно и объективно выявить лучшие из предложенных участниками условия исполнения договора.">
        <w:r w:rsidRPr="004E34BB">
          <w:rPr>
            <w:rFonts w:ascii="Times New Roman" w:hAnsi="Times New Roman" w:cs="Times New Roman"/>
            <w:color w:val="0000FF"/>
            <w:sz w:val="24"/>
            <w:szCs w:val="24"/>
          </w:rPr>
          <w:t>2.4.10</w:t>
        </w:r>
      </w:hyperlink>
      <w:r w:rsidRPr="004E34BB">
        <w:rPr>
          <w:rFonts w:ascii="Times New Roman" w:hAnsi="Times New Roman" w:cs="Times New Roman"/>
          <w:sz w:val="24"/>
          <w:szCs w:val="24"/>
        </w:rPr>
        <w:t xml:space="preserve"> настоящего Положения. Он должен позволять однозначно и объективно выявить </w:t>
      </w:r>
      <w:r w:rsidRPr="004E34BB">
        <w:rPr>
          <w:rFonts w:ascii="Times New Roman" w:hAnsi="Times New Roman" w:cs="Times New Roman"/>
          <w:sz w:val="24"/>
          <w:szCs w:val="24"/>
        </w:rPr>
        <w:lastRenderedPageBreak/>
        <w:t>лучшие из предложенных участниками условия исполнения договора.</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71" w:name="P709"/>
      <w:bookmarkEnd w:id="71"/>
      <w:r w:rsidRPr="004E34BB">
        <w:rPr>
          <w:rFonts w:ascii="Times New Roman" w:hAnsi="Times New Roman" w:cs="Times New Roman"/>
          <w:sz w:val="24"/>
          <w:szCs w:val="24"/>
        </w:rPr>
        <w:t>2.5. Порядок подачи заявок на участие в конкурсе</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2.5.1. Для участия в конкурсе участник подает заявку посредством функционала электронной площадки в соответствии с требованиями настоящего Положения и по форме, установленной документацией о проведении конкурса.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2.5.2. Участник закупки подает заявку в срок, который установлен извещением и документацией о проведении конкурса. Прием заявок на участие в конкурсе прекращается в день и время, указанные в извещении о проведении конкурса.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2.5.3. Заявка на участие в конкурсе должна включать: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копии учредительных документов участника закупок (для юридических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копии документов, удостоверяющих личность (для физических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(на официальном сайте) извещения о проведении конкурса, или нотариально заверенную копию такой выписки;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(на официальном сайте) извещения о проведении конкурса;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документ, подтверждающий полномочия лица осуществлять действия от имени участника закупок - юридического лица (копию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lastRenderedPageBreak/>
        <w:t>8) документ, декларирующий следующее: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на день подачи заявки деятельность участника закупки не приостановлена в порядке, предусмотренном </w:t>
      </w:r>
      <w:hyperlink r:id="rId100" w:tooltip="&quot;Кодекс Российской Федерации об административных правонарушениях&quot; от 30.12.2001 N 195-ФЗ (ред. от 19.10.2023) {КонсультантПлюс}">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об административных правонарушениях;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101" w:tooltip="Федеральный закон от 18.07.2011 N 223-ФЗ (ред. от 04.08.2023) &quot;О закупках товаров, работ, услуг отдельными видами юридических лиц&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223-ФЗ и </w:t>
      </w:r>
      <w:hyperlink r:id="rId10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44-ФЗ;</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10) документы (их копии), подтверждающие соответствие участника конкурса требованиям конкурсной документации и законодательства РФ к лицам, которые осуществляют поставки товаров, выполнение работ, оказание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конкурсной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12) документы (их копии) и сведения, необходимые для оценки заявки по критериям, которые установлены в конкурсной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13) обязательство участника конкурса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об их представлении установлено в конкурсной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14) другие документы в соответствии с требованиями настоящего Положения и конкурсной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2.5.4. Заявка на участие в конкурсе может содержать: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 эскиз, рисунок, чертеж, фотографию, иное изображение товара, образец (пробу) товара, на </w:t>
      </w:r>
      <w:r w:rsidRPr="004E34BB">
        <w:rPr>
          <w:rFonts w:ascii="Times New Roman" w:hAnsi="Times New Roman" w:cs="Times New Roman"/>
          <w:sz w:val="24"/>
          <w:szCs w:val="24"/>
        </w:rPr>
        <w:lastRenderedPageBreak/>
        <w:t>поставку которого осуществляется закупка;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иные документы, подтверждающие соответствие участника конкурса и (или) товара, работы, услуги требованиям, которые установлены в конкурсной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2.5.5.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2.5.6. Заказчик, принявший заявку на участие в конкурсе, обязан обеспечить конфиденциальность содержащихся в заявке сведений до открытия доступа к ней.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2.5.7. Участник конкурса вправе изменить или отозвать заявку в любой момент до окончания срока подачи заявок на участие в конкурсе, направив об этом уведомление оператору электронной площадки.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72" w:name="P744"/>
      <w:bookmarkEnd w:id="72"/>
      <w:r w:rsidRPr="004E34BB">
        <w:rPr>
          <w:rFonts w:ascii="Times New Roman" w:hAnsi="Times New Roman" w:cs="Times New Roman"/>
          <w:sz w:val="24"/>
          <w:szCs w:val="24"/>
        </w:rPr>
        <w:t>2.6. Порядок открытия доступа к заявкам</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на участие в конкурсе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2.6.1. Открытие доступа к поступившим на конкурс заявкам осуществляется оператором электронной площадки в день и время, указанные в извещении о проведении конкурса.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2.6.2.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открытия доступа не рассматриваются, информация об их наличии заносится в протокол открытия доступа к заявкам.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2.6.3. При открытии доступа к заявкам в протокол открытия доступа к заявкам вносятся сведения, указанные в </w:t>
      </w:r>
      <w:hyperlink w:anchor="P363" w:tooltip="1.7.6.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
        <w:r w:rsidRPr="004E34BB">
          <w:rPr>
            <w:rFonts w:ascii="Times New Roman" w:hAnsi="Times New Roman" w:cs="Times New Roman"/>
            <w:color w:val="0000FF"/>
            <w:sz w:val="24"/>
            <w:szCs w:val="24"/>
          </w:rPr>
          <w:t>п. 1.7.3</w:t>
        </w:r>
      </w:hyperlink>
      <w:r w:rsidRPr="004E34BB">
        <w:rPr>
          <w:rFonts w:ascii="Times New Roman" w:hAnsi="Times New Roman" w:cs="Times New Roman"/>
          <w:sz w:val="24"/>
          <w:szCs w:val="24"/>
        </w:rPr>
        <w:t xml:space="preserve"> настоящего Положения, а также следующая информация: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и номер конкурса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номер каждой поступившей заявки, присвоенный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почтовый адрес, контактный телефон каждого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наличие в заявке предусмотренных настоящим Положением и конкурсной документацией сведений и документов, необходимых для допуска к участию;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6)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сопоставления заявок из числа критериев, указанных в </w:t>
      </w:r>
      <w:hyperlink w:anchor="P672" w:tooltip="1) цена;">
        <w:r w:rsidRPr="004E34BB">
          <w:rPr>
            <w:rFonts w:ascii="Times New Roman" w:hAnsi="Times New Roman" w:cs="Times New Roman"/>
            <w:color w:val="0000FF"/>
            <w:sz w:val="24"/>
            <w:szCs w:val="24"/>
          </w:rPr>
          <w:t>пп. 1</w:t>
        </w:r>
      </w:hyperlink>
      <w:r w:rsidRPr="004E34BB">
        <w:rPr>
          <w:rFonts w:ascii="Times New Roman" w:hAnsi="Times New Roman" w:cs="Times New Roman"/>
          <w:sz w:val="24"/>
          <w:szCs w:val="24"/>
        </w:rPr>
        <w:t xml:space="preserve">, </w:t>
      </w:r>
      <w:hyperlink w:anchor="P674" w:tooltip="3) расходы на эксплуатацию товара;">
        <w:r w:rsidRPr="004E34BB">
          <w:rPr>
            <w:rFonts w:ascii="Times New Roman" w:hAnsi="Times New Roman" w:cs="Times New Roman"/>
            <w:color w:val="0000FF"/>
            <w:sz w:val="24"/>
            <w:szCs w:val="24"/>
          </w:rPr>
          <w:t>3</w:t>
        </w:r>
      </w:hyperlink>
      <w:r w:rsidRPr="004E34BB">
        <w:rPr>
          <w:rFonts w:ascii="Times New Roman" w:hAnsi="Times New Roman" w:cs="Times New Roman"/>
          <w:sz w:val="24"/>
          <w:szCs w:val="24"/>
        </w:rPr>
        <w:t xml:space="preserve"> - </w:t>
      </w:r>
      <w:hyperlink w:anchor="P677" w:tooltip="6) срок, на который предоставляются гарантии качества товара, работ, услуг;">
        <w:r w:rsidRPr="004E34BB">
          <w:rPr>
            <w:rFonts w:ascii="Times New Roman" w:hAnsi="Times New Roman" w:cs="Times New Roman"/>
            <w:color w:val="0000FF"/>
            <w:sz w:val="24"/>
            <w:szCs w:val="24"/>
          </w:rPr>
          <w:t>6 п. 2.4.2</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открытия доступа к заявкам.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2.6.5. Протокол открытия доступа к поданным заявкам на участие в конкурсе подписывается присутствующими членами комиссии по закупкам непосредственно после открытия доступа. </w:t>
      </w:r>
      <w:r w:rsidRPr="004E34BB">
        <w:rPr>
          <w:rFonts w:ascii="Times New Roman" w:hAnsi="Times New Roman" w:cs="Times New Roman"/>
          <w:sz w:val="24"/>
          <w:szCs w:val="24"/>
        </w:rPr>
        <w:lastRenderedPageBreak/>
        <w:t>Указанный протокол размещается в ЕИС (на официальном сайте) и на электронной площадке не позднее чем через три дня со дня подписания.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73" w:name="P760"/>
      <w:bookmarkEnd w:id="73"/>
      <w:r w:rsidRPr="004E34BB">
        <w:rPr>
          <w:rFonts w:ascii="Times New Roman" w:hAnsi="Times New Roman" w:cs="Times New Roman"/>
          <w:sz w:val="24"/>
          <w:szCs w:val="24"/>
        </w:rPr>
        <w:t>2.7. Порядок рассмотрения заявок на участие в конкурсе</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2.7.2. Комиссия по закупкам рассматривает заявки участников в месте и в день, указанные в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2.7.3. По результатам рассмотрения заявок комиссия по закупкам принимает решение о допуске участника закупки к участию в конкурсе или об отказе в допуске.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случаях, установленных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2.7.5. Результаты рассмотрения заявок на участие в конкурсе оформляются закупочной комиссией в форме протокола рассмотрения заявок на участие в конкурсе, содержащего сведения, предусмотренные </w:t>
      </w:r>
      <w:hyperlink w:anchor="P768" w:tooltip="2.7.6. Протокол должен содержать сведения, указанные в п. 1.7.3 настоящего Положения, а также:">
        <w:r w:rsidRPr="004E34BB">
          <w:rPr>
            <w:rFonts w:ascii="Times New Roman" w:hAnsi="Times New Roman" w:cs="Times New Roman"/>
            <w:color w:val="0000FF"/>
            <w:sz w:val="24"/>
            <w:szCs w:val="24"/>
          </w:rPr>
          <w:t>п. 2.7.6</w:t>
        </w:r>
      </w:hyperlink>
      <w:r w:rsidRPr="004E34BB">
        <w:rPr>
          <w:rFonts w:ascii="Times New Roman" w:hAnsi="Times New Roman" w:cs="Times New Roman"/>
          <w:sz w:val="24"/>
          <w:szCs w:val="24"/>
        </w:rPr>
        <w:t xml:space="preserve"> настоящего Положения. Протокол подписывается всеми присутствующими на заседании членами конкурсной комиссии не позднее даты окончания срока рассмотрения заявок на участие в таком конкурсе.</w:t>
      </w:r>
    </w:p>
    <w:p w:rsidR="00B33064" w:rsidRPr="004E34BB" w:rsidRDefault="00B33064" w:rsidP="00B33064">
      <w:pPr>
        <w:pStyle w:val="ConsPlusNormal"/>
        <w:spacing w:before="200"/>
        <w:jc w:val="both"/>
        <w:rPr>
          <w:rFonts w:ascii="Times New Roman" w:hAnsi="Times New Roman" w:cs="Times New Roman"/>
          <w:sz w:val="24"/>
          <w:szCs w:val="24"/>
        </w:rPr>
      </w:pPr>
      <w:bookmarkStart w:id="74" w:name="P768"/>
      <w:bookmarkEnd w:id="74"/>
      <w:r w:rsidRPr="004E34BB">
        <w:rPr>
          <w:rFonts w:ascii="Times New Roman" w:hAnsi="Times New Roman" w:cs="Times New Roman"/>
          <w:sz w:val="24"/>
          <w:szCs w:val="24"/>
        </w:rPr>
        <w:t xml:space="preserve">2.7.6. Протокол должен содержать сведения, указанные в </w:t>
      </w:r>
      <w:hyperlink w:anchor="P363" w:tooltip="1.7.6.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
        <w:r w:rsidRPr="004E34BB">
          <w:rPr>
            <w:rFonts w:ascii="Times New Roman" w:hAnsi="Times New Roman" w:cs="Times New Roman"/>
            <w:color w:val="0000FF"/>
            <w:sz w:val="24"/>
            <w:szCs w:val="24"/>
          </w:rPr>
          <w:t>п. 1.7.3</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и номер конкурса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перечень всех участников конкурса, заявки которых были рассмотрены, с указанием номеров заявок, присвоенных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2.7.7.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2.7.8. Протокол рассмотрения заявок на участие в конкурсе в электронной форме Заказчик направляет оператору электронной площадки в день подписания протокола рассмотрения заявок на участие в конкурсе.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2.7.9. Протокол рассмотрения заявок на участие в конкурсе размещается в ЕИС (на официальном сайте) не позднее чем через три дня со дня подписания.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75" w:name="P778"/>
      <w:bookmarkEnd w:id="75"/>
      <w:r w:rsidRPr="004E34BB">
        <w:rPr>
          <w:rFonts w:ascii="Times New Roman" w:hAnsi="Times New Roman" w:cs="Times New Roman"/>
          <w:sz w:val="24"/>
          <w:szCs w:val="24"/>
        </w:rPr>
        <w:lastRenderedPageBreak/>
        <w:t>2.8. Порядок проведения переторжки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2.8.2. Переторжка проводится в течение трех дней со дня размещения протокола рассмотрения заявок в ЕИС (на официальном сайте) и на электронной площадке. При проведении переторжки участникам предоставляется возможность добровольно повысить предпочтительность своих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 использованием программно-аппаратных средств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Сведения и документы, касающиеся критериев, в отношении которых возможно проведение переторжки, должны быть приведены в конкурсной документации.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 (на официальном сайте) и на электронной площадке не позднее одного рабочего дня, следующего за днем подписания.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2.8.5. В протоколе переторжки указываются сведения из </w:t>
      </w:r>
      <w:hyperlink w:anchor="P363" w:tooltip="1.7.6.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
        <w:r w:rsidRPr="004E34BB">
          <w:rPr>
            <w:rFonts w:ascii="Times New Roman" w:hAnsi="Times New Roman" w:cs="Times New Roman"/>
            <w:color w:val="0000FF"/>
            <w:sz w:val="24"/>
            <w:szCs w:val="24"/>
          </w:rPr>
          <w:t>п. 1.7.3</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сведения о месте, дате, времени проведения переторжки;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наименование и предмет конкурса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номер заявки, присвоенный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изменения, которые внесены в ранее представленные сведения и документы, соответствующие критериям оценки заявок на участие в конкурсе.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76" w:name="P793"/>
      <w:bookmarkEnd w:id="76"/>
      <w:r w:rsidRPr="004E34BB">
        <w:rPr>
          <w:rFonts w:ascii="Times New Roman" w:hAnsi="Times New Roman" w:cs="Times New Roman"/>
          <w:sz w:val="24"/>
          <w:szCs w:val="24"/>
        </w:rPr>
        <w:t>2.9. Оценка и сопоставление заявок на участие в конкурсе</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2.9.1. Заявки, допущенные к участию в 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2.9.2. Оценка и сопоставление заявок проводятся в месте, в день и время, определенные в конкурсной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2.9.3.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w:t>
      </w:r>
      <w:r w:rsidRPr="004E34BB">
        <w:rPr>
          <w:rFonts w:ascii="Times New Roman" w:hAnsi="Times New Roman" w:cs="Times New Roman"/>
          <w:sz w:val="24"/>
          <w:szCs w:val="24"/>
        </w:rPr>
        <w:lastRenderedPageBreak/>
        <w:t>меньший порядковый номер присваивается заявке, которая поступила раньше.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2.9.4. По результатам оценки и сопоставления заявок, допущенных к участию в 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включаются сведения, указанные в </w:t>
      </w:r>
      <w:hyperlink w:anchor="P373" w:tooltip="1.7.7. Протокол, составляемый комиссией по закупкам по итогам конкурентной закупки (далее - итоговый протокол), должен содержать следующие сведения:">
        <w:r w:rsidRPr="004E34BB">
          <w:rPr>
            <w:rFonts w:ascii="Times New Roman" w:hAnsi="Times New Roman" w:cs="Times New Roman"/>
            <w:color w:val="0000FF"/>
            <w:sz w:val="24"/>
            <w:szCs w:val="24"/>
          </w:rPr>
          <w:t>п. 1.7.4</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и номер конкурса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перечень участников конкурса, заявки которых оценивались и сопоставлялись, с указанием номеров, присвоенных оператором электронной площадки, с указанием даты и времени их подачи.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2.9.5. Протокол оценки и сопоставления заявок оформляет секретарь комиссии по закупкам и подписывают все присутствующие члены комиссии по закупкам в день окончания оценки и сопоставления заявок на участие в конкурсе. Протокол оценки и сопоставления размещается в ЕИС (на официальном сайте) и на электронной площадке не позднее чем через три дня со дня подписания.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документация, изменения, внесенные в конкурсную документацию, и разъяснения конкурсной документации хранятся Заказчиком не менее трех лет.</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2.9.7. Если Заказчик при проведении конкурса установил приоритет в соответствии с </w:t>
      </w:r>
      <w:hyperlink w:anchor="P487" w:tooltip="1.8.19. В соответствии с Постановлением Правительства РФ от 16.09.2016 N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
        <w:r w:rsidRPr="004E34BB">
          <w:rPr>
            <w:rFonts w:ascii="Times New Roman" w:hAnsi="Times New Roman" w:cs="Times New Roman"/>
            <w:color w:val="0000FF"/>
            <w:sz w:val="24"/>
            <w:szCs w:val="24"/>
          </w:rPr>
          <w:t>п. п. 1.8.19</w:t>
        </w:r>
      </w:hyperlink>
      <w:r w:rsidRPr="004E34BB">
        <w:rPr>
          <w:rFonts w:ascii="Times New Roman" w:hAnsi="Times New Roman" w:cs="Times New Roman"/>
          <w:sz w:val="24"/>
          <w:szCs w:val="24"/>
        </w:rPr>
        <w:t xml:space="preserve"> - </w:t>
      </w:r>
      <w:hyperlink w:anchor="P494" w:tooltip="1.8.21. Условием предоставления приоритета является включение в документацию о закупке следующих сведений:">
        <w:r w:rsidRPr="004E34BB">
          <w:rPr>
            <w:rFonts w:ascii="Times New Roman" w:hAnsi="Times New Roman" w:cs="Times New Roman"/>
            <w:color w:val="0000FF"/>
            <w:sz w:val="24"/>
            <w:szCs w:val="24"/>
          </w:rPr>
          <w:t>1.8.21</w:t>
        </w:r>
      </w:hyperlink>
      <w:r w:rsidRPr="004E34BB">
        <w:rPr>
          <w:rFonts w:ascii="Times New Roman" w:hAnsi="Times New Roman" w:cs="Times New Roman"/>
          <w:sz w:val="24"/>
          <w:szCs w:val="24"/>
        </w:rPr>
        <w:t xml:space="preserve">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B33064" w:rsidRPr="004E34BB" w:rsidRDefault="00B33064" w:rsidP="00B33064">
      <w:pPr>
        <w:pStyle w:val="ConsPlusNormal"/>
        <w:jc w:val="both"/>
        <w:rPr>
          <w:rFonts w:ascii="Times New Roman" w:hAnsi="Times New Roman" w:cs="Times New Roman"/>
          <w:sz w:val="24"/>
          <w:szCs w:val="24"/>
        </w:rPr>
      </w:pPr>
    </w:p>
    <w:p w:rsidR="00B33064" w:rsidRPr="00A16751" w:rsidRDefault="00B33064" w:rsidP="00B33064">
      <w:pPr>
        <w:pStyle w:val="ConsPlusNormal"/>
        <w:jc w:val="center"/>
        <w:rPr>
          <w:rFonts w:ascii="Times New Roman" w:hAnsi="Times New Roman" w:cs="Times New Roman"/>
          <w:b/>
          <w:sz w:val="24"/>
          <w:szCs w:val="24"/>
        </w:rPr>
      </w:pPr>
      <w:bookmarkStart w:id="77" w:name="P807"/>
      <w:bookmarkEnd w:id="77"/>
      <w:r w:rsidRPr="00A16751">
        <w:rPr>
          <w:rFonts w:ascii="Times New Roman" w:hAnsi="Times New Roman" w:cs="Times New Roman"/>
          <w:b/>
          <w:sz w:val="24"/>
          <w:szCs w:val="24"/>
        </w:rPr>
        <w:t>3. Закупка путем проведения аукциона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78" w:name="P809"/>
      <w:bookmarkEnd w:id="78"/>
      <w:r w:rsidRPr="004E34BB">
        <w:rPr>
          <w:rFonts w:ascii="Times New Roman" w:hAnsi="Times New Roman" w:cs="Times New Roman"/>
          <w:sz w:val="24"/>
          <w:szCs w:val="24"/>
        </w:rPr>
        <w:t>3.1. Аукцион в электронной форме</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на право заключения договора</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3.1.1. Аукцион в электронной форме на право заключения договора на закупку товаров, работ, услуг (далее - аукцион) проводится в случае, когда предложения участников закупки можно сравнить только по критерию цены.</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3.1.2. Не допускается взимать с участников плату за участие в аукционе.</w:t>
      </w:r>
    </w:p>
    <w:p w:rsidR="00B33064" w:rsidRPr="004E34BB" w:rsidRDefault="00B33064" w:rsidP="00B33064">
      <w:pPr>
        <w:pStyle w:val="ConsPlusNormal"/>
        <w:spacing w:before="200"/>
        <w:jc w:val="both"/>
        <w:rPr>
          <w:rFonts w:ascii="Times New Roman" w:hAnsi="Times New Roman" w:cs="Times New Roman"/>
          <w:sz w:val="24"/>
          <w:szCs w:val="24"/>
        </w:rPr>
      </w:pPr>
      <w:bookmarkStart w:id="79" w:name="P814"/>
      <w:bookmarkEnd w:id="79"/>
      <w:r w:rsidRPr="004E34BB">
        <w:rPr>
          <w:rFonts w:ascii="Times New Roman" w:hAnsi="Times New Roman" w:cs="Times New Roman"/>
          <w:sz w:val="24"/>
          <w:szCs w:val="24"/>
        </w:rPr>
        <w:t xml:space="preserve">3.1.3. Заказчик размещает в ЕИС (на официальном сайте) и на электронной площадке извещение о проведении аукциона и аукционную документацию не менее чем за 15 дней до даты окончания срока подачи заявок на участие в аукционе, за исключением случаев, когда сведения о закупке не подлежат размещению в ЕИС в соответствии с </w:t>
      </w:r>
      <w:hyperlink w:anchor="P295" w:tooltip="1.4.10. Заказчик вправе не размещать в ЕИС следующую информацию:">
        <w:r w:rsidRPr="004E34BB">
          <w:rPr>
            <w:rFonts w:ascii="Times New Roman" w:hAnsi="Times New Roman" w:cs="Times New Roman"/>
            <w:color w:val="0000FF"/>
            <w:sz w:val="24"/>
            <w:szCs w:val="24"/>
          </w:rPr>
          <w:t>п. 1.4.10</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80" w:name="P816"/>
      <w:bookmarkEnd w:id="80"/>
      <w:r w:rsidRPr="004E34BB">
        <w:rPr>
          <w:rFonts w:ascii="Times New Roman" w:hAnsi="Times New Roman" w:cs="Times New Roman"/>
          <w:sz w:val="24"/>
          <w:szCs w:val="24"/>
        </w:rPr>
        <w:t>3.2. Извещение о проведении аукциона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3.2.1. В извещении о проведении аукциона должны быть указаны сведения в соответствии с </w:t>
      </w:r>
      <w:hyperlink w:anchor="P434" w:tooltip="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извещении о закупке отражаются:">
        <w:r w:rsidRPr="004E34BB">
          <w:rPr>
            <w:rFonts w:ascii="Times New Roman" w:hAnsi="Times New Roman" w:cs="Times New Roman"/>
            <w:color w:val="0000FF"/>
            <w:sz w:val="24"/>
            <w:szCs w:val="24"/>
          </w:rPr>
          <w:t>п. 1.8.7</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3.2.2. Извещение о проведении аукциона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bookmarkStart w:id="81" w:name="P820"/>
      <w:bookmarkEnd w:id="81"/>
      <w:r w:rsidRPr="004E34BB">
        <w:rPr>
          <w:rFonts w:ascii="Times New Roman" w:hAnsi="Times New Roman" w:cs="Times New Roman"/>
          <w:sz w:val="24"/>
          <w:szCs w:val="24"/>
        </w:rPr>
        <w:t>3.2.3. Изменения, внесенные в извещение о проведении аукциона, размещаются Заказчиком в ЕИС (на официальном сайте) и на электронной площадке не позднее трех дней со дня принятия решения о внесении таких изменений. Изменение предмета аукциона не допускается.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В результате внесения указанных изменений срок подачи заявок на участие в аукционе должен быть продлен следующим образом. С даты размещения в ЕИС (на официальном сайте)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hyperlink w:anchor="P814" w:tooltip="3.1.3. Заказчик размещает в ЕИС (на официальном сайте) и на электронной площадке извещение о проведении аукциона и аукционную документацию не менее чем за 15 дней до даты окончания срока подачи заявок на участие в аукционе, за исключением случаев, когда сведен">
        <w:r w:rsidRPr="004E34BB">
          <w:rPr>
            <w:rFonts w:ascii="Times New Roman" w:hAnsi="Times New Roman" w:cs="Times New Roman"/>
            <w:color w:val="0000FF"/>
            <w:sz w:val="24"/>
            <w:szCs w:val="24"/>
          </w:rPr>
          <w:t>п. 3.1.3</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82" w:name="P823"/>
      <w:bookmarkEnd w:id="82"/>
      <w:r w:rsidRPr="004E34BB">
        <w:rPr>
          <w:rFonts w:ascii="Times New Roman" w:hAnsi="Times New Roman" w:cs="Times New Roman"/>
          <w:sz w:val="24"/>
          <w:szCs w:val="24"/>
        </w:rPr>
        <w:t>3.3. Аукционная документация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3.3.1. Аукционная документация должна содержать сведения, предусмотренные </w:t>
      </w:r>
      <w:hyperlink w:anchor="P394" w:tooltip="1.8.2. В документации о закупке обязательно указываются:">
        <w:r w:rsidRPr="004E34BB">
          <w:rPr>
            <w:rFonts w:ascii="Times New Roman" w:hAnsi="Times New Roman" w:cs="Times New Roman"/>
            <w:color w:val="0000FF"/>
            <w:sz w:val="24"/>
            <w:szCs w:val="24"/>
          </w:rPr>
          <w:t>п. 1.8.2</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3.3.2. К извещению, аукционной документации должен быть приложен проект договора, являющийся их неотъемлемой частью.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3.3.3. При проведении аукциона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3.3.4. Изменения, вносимые в аукционную документацию, размещаются Заказчиком в ЕИС (на официальном сайте) и на электронной площадке в порядке и сроки, указанные в </w:t>
      </w:r>
      <w:hyperlink w:anchor="P820" w:tooltip="3.2.3. Изменения, внесенные в извещение о проведении аукциона, размещаются Заказчиком в ЕИС (на официальном сайте) и на электронной площадке не позднее трех дней со дня принятия решения о внесении таких изменений. Изменение предмета аукциона не допускается.">
        <w:r w:rsidRPr="004E34BB">
          <w:rPr>
            <w:rFonts w:ascii="Times New Roman" w:hAnsi="Times New Roman" w:cs="Times New Roman"/>
            <w:color w:val="0000FF"/>
            <w:sz w:val="24"/>
            <w:szCs w:val="24"/>
          </w:rPr>
          <w:t>п. 3.2.3</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В результате внесения указанных изменений срок подачи заявок на участие в аукционе должен быть продлен следующим образом. С даты размещения в ЕИС (на официальном сайте) изменений в аукционную документацию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hyperlink w:anchor="P814" w:tooltip="3.1.3. Заказчик размещает в ЕИС (на официальном сайте) и на электронной площадке извещение о проведении аукциона и аукционную документацию не менее чем за 15 дней до даты окончания срока подачи заявок на участие в аукционе, за исключением случаев, когда сведен">
        <w:r w:rsidRPr="004E34BB">
          <w:rPr>
            <w:rFonts w:ascii="Times New Roman" w:hAnsi="Times New Roman" w:cs="Times New Roman"/>
            <w:color w:val="0000FF"/>
            <w:sz w:val="24"/>
            <w:szCs w:val="24"/>
          </w:rPr>
          <w:t>п. 3.1.3</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83" w:name="P831"/>
      <w:bookmarkEnd w:id="83"/>
      <w:r w:rsidRPr="004E34BB">
        <w:rPr>
          <w:rFonts w:ascii="Times New Roman" w:hAnsi="Times New Roman" w:cs="Times New Roman"/>
          <w:sz w:val="24"/>
          <w:szCs w:val="24"/>
        </w:rPr>
        <w:t>3.4. Порядок подачи заявок на участие в аукционе</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3.4.1. Участник аукциона направляет оператору электронной площадки заявку на участие в аукционе в форме электронного документа.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3.4.2. Прием заявок на участие в аукционе прекращается в день и время, указанные в извещении и документации о проведении аукциона.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3.4.3. Заявка на участие в аукционе должна включать: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2) копии учредительных документов участника закупок (для юридических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копии документов, удостоверяющих личность (для физических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(на официальном сайте) извещения о проведении аукциона, или нотариально заверенную копию такой выписки;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(на официальном сайте) извещения о проведении аукциона;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B33064" w:rsidRPr="004E34BB" w:rsidRDefault="00B33064" w:rsidP="00A16751">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8) документ, декларирующий следующее: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на день подачи заявки деятельность участника закупки не приостановлена в порядке, предусмотренном </w:t>
      </w:r>
      <w:hyperlink r:id="rId103" w:tooltip="&quot;Кодекс Российской Федерации об административных правонарушениях&quot; от 30.12.2001 N 195-ФЗ (ред. от 19.10.2023) {КонсультантПлюс}">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об административных правонарушениях;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104" w:tooltip="Федеральный закон от 18.07.2011 N 223-ФЗ (ред. от 04.08.2023) &quot;О закупках товаров, работ, услуг отдельными видами юридических лиц&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223-ФЗ и </w:t>
      </w:r>
      <w:hyperlink r:id="rId105"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44-ФЗ;</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w:t>
      </w:r>
      <w:r w:rsidRPr="004E34BB">
        <w:rPr>
          <w:rFonts w:ascii="Times New Roman" w:hAnsi="Times New Roman" w:cs="Times New Roman"/>
          <w:sz w:val="24"/>
          <w:szCs w:val="24"/>
        </w:rPr>
        <w:lastRenderedPageBreak/>
        <w:t>интеллектуальную собственность либо исполнение договора предполагает ее использование);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12) согласие на поставку товаров, выполнение работ, оказание услуг в соответствии с условиями, установленными аукционной документацией;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13) другие документы в соответствии с требованиями настоящего Положения и аукционной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3.4.4. Заявка на участие в аукционе может содержать: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дополнительные документы и сведения по усмотрению участника;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3.4.5.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3.4.6. Участник вправе изменить или отозвать заявку на участие в аукционе в любой момент до окончания срока подачи заявок на участие в аукционе, направив уведомление об этом оператору электронной площадки.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84" w:name="P864"/>
      <w:bookmarkEnd w:id="84"/>
      <w:r w:rsidRPr="004E34BB">
        <w:rPr>
          <w:rFonts w:ascii="Times New Roman" w:hAnsi="Times New Roman" w:cs="Times New Roman"/>
          <w:sz w:val="24"/>
          <w:szCs w:val="24"/>
        </w:rPr>
        <w:t>3.5. Порядок рассмотрения заявок на участие в аукционе</w:t>
      </w:r>
      <w:r w:rsidR="00DB55D9">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3.5.1. Комиссия по закупкам рассматривает заявки на участие в электронном аукционе на соответствие требованиям, установленным законодательством РФ, настоящим Положением 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аукционе или об отказе в допуске.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3.5.2.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3.5.3. Комиссия по закупкам при рассмотрении заявок на соответствие требованиям </w:t>
      </w:r>
      <w:r w:rsidRPr="004E34BB">
        <w:rPr>
          <w:rFonts w:ascii="Times New Roman" w:hAnsi="Times New Roman" w:cs="Times New Roman"/>
          <w:sz w:val="24"/>
          <w:szCs w:val="24"/>
        </w:rPr>
        <w:lastRenderedPageBreak/>
        <w:t xml:space="preserve">законодательства, настоящего Положения и аукционной документации обязана отказать участнику в допуске в случаях, установленных в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3.5.4. По результатам рассмотрения заявок составляется протокол.</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3.5.5.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3.5.6. Протокол должен содержать сведения, указанные в </w:t>
      </w:r>
      <w:hyperlink w:anchor="P363" w:tooltip="1.7.6.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
        <w:r w:rsidRPr="004E34BB">
          <w:rPr>
            <w:rFonts w:ascii="Times New Roman" w:hAnsi="Times New Roman" w:cs="Times New Roman"/>
            <w:color w:val="0000FF"/>
            <w:sz w:val="24"/>
            <w:szCs w:val="24"/>
          </w:rPr>
          <w:t>п. 1.7.3</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и номер аукциона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перечень всех участников аукциона, заявки которых были рассмотрены, с указанием номеров заявок, присвоенных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информацию о наличии в заявке предусмотренных настоящим Положением и аукционной документацией сведений и документов, необходимых для допуска к участию;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3.5.7.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3.5.8. 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3.5.9. Протокол рассмотрения заявок на участие в аукционе размещается в ЕИС (на официальном сайте) и на электронной площадке не позднее трех дней, следующих за днем его подписания.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85" w:name="P883"/>
      <w:bookmarkEnd w:id="85"/>
      <w:r w:rsidRPr="004E34BB">
        <w:rPr>
          <w:rFonts w:ascii="Times New Roman" w:hAnsi="Times New Roman" w:cs="Times New Roman"/>
          <w:sz w:val="24"/>
          <w:szCs w:val="24"/>
        </w:rPr>
        <w:t>3.6. Порядок проведения аукциона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3.6.1.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3.6.2. Аукцион проводится в соответствии с регламентом работы и инструкциями электронной площадки с помощью ее программных средств. Он проводится в день и время, которые указаны в документации об аукционе.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 xml:space="preserve">3.6.3. Аукцион проводится путем снижения начальной (максимальной) цены договора (цены лота), указанной в извещении о проведении аукциона, на </w:t>
      </w:r>
      <w:r>
        <w:rPr>
          <w:rFonts w:ascii="Times New Roman" w:hAnsi="Times New Roman" w:cs="Times New Roman"/>
          <w:sz w:val="24"/>
          <w:szCs w:val="24"/>
        </w:rPr>
        <w:t>«</w:t>
      </w:r>
      <w:r w:rsidRPr="004E34BB">
        <w:rPr>
          <w:rFonts w:ascii="Times New Roman" w:hAnsi="Times New Roman" w:cs="Times New Roman"/>
          <w:sz w:val="24"/>
          <w:szCs w:val="24"/>
        </w:rPr>
        <w:t>шаг аукциона</w:t>
      </w:r>
      <w:r>
        <w:rPr>
          <w:rFonts w:ascii="Times New Roman" w:hAnsi="Times New Roman" w:cs="Times New Roman"/>
          <w:sz w:val="24"/>
          <w:szCs w:val="24"/>
        </w:rPr>
        <w:t>»</w:t>
      </w:r>
      <w:r w:rsidRPr="004E34BB">
        <w:rPr>
          <w:rFonts w:ascii="Times New Roman" w:hAnsi="Times New Roman" w:cs="Times New Roman"/>
          <w:sz w:val="24"/>
          <w:szCs w:val="24"/>
        </w:rPr>
        <w:t>.</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3.6.4. </w:t>
      </w:r>
      <w:r>
        <w:rPr>
          <w:rFonts w:ascii="Times New Roman" w:hAnsi="Times New Roman" w:cs="Times New Roman"/>
          <w:sz w:val="24"/>
          <w:szCs w:val="24"/>
        </w:rPr>
        <w:t>«</w:t>
      </w:r>
      <w:r w:rsidRPr="004E34BB">
        <w:rPr>
          <w:rFonts w:ascii="Times New Roman" w:hAnsi="Times New Roman" w:cs="Times New Roman"/>
          <w:sz w:val="24"/>
          <w:szCs w:val="24"/>
        </w:rPr>
        <w:t>Шаг аукциона</w:t>
      </w:r>
      <w:r>
        <w:rPr>
          <w:rFonts w:ascii="Times New Roman" w:hAnsi="Times New Roman" w:cs="Times New Roman"/>
          <w:sz w:val="24"/>
          <w:szCs w:val="24"/>
        </w:rPr>
        <w:t>»</w:t>
      </w:r>
      <w:r w:rsidRPr="004E34BB">
        <w:rPr>
          <w:rFonts w:ascii="Times New Roman" w:hAnsi="Times New Roman" w:cs="Times New Roman"/>
          <w:sz w:val="24"/>
          <w:szCs w:val="24"/>
        </w:rPr>
        <w:t xml:space="preserve"> устанавливается в размере 5 процентов от начальной (максимальной) цены договора (цены лота), указанной в извещении о проведении аукциона.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3.6.5. 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w:t>
      </w:r>
      <w:r>
        <w:rPr>
          <w:rFonts w:ascii="Times New Roman" w:hAnsi="Times New Roman" w:cs="Times New Roman"/>
          <w:sz w:val="24"/>
          <w:szCs w:val="24"/>
        </w:rPr>
        <w:t>«</w:t>
      </w:r>
      <w:r w:rsidRPr="004E34BB">
        <w:rPr>
          <w:rFonts w:ascii="Times New Roman" w:hAnsi="Times New Roman" w:cs="Times New Roman"/>
          <w:sz w:val="24"/>
          <w:szCs w:val="24"/>
        </w:rPr>
        <w:t>шага аукциона</w:t>
      </w:r>
      <w:r>
        <w:rPr>
          <w:rFonts w:ascii="Times New Roman" w:hAnsi="Times New Roman" w:cs="Times New Roman"/>
          <w:sz w:val="24"/>
          <w:szCs w:val="24"/>
        </w:rPr>
        <w:t>»</w:t>
      </w:r>
      <w:r w:rsidRPr="004E34BB">
        <w:rPr>
          <w:rFonts w:ascii="Times New Roman" w:hAnsi="Times New Roman" w:cs="Times New Roman"/>
          <w:sz w:val="24"/>
          <w:szCs w:val="24"/>
        </w:rPr>
        <w:t>.</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Участники подают предложения о цене договора с учетом следующих требований: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участник аукциона не вправе подать предложение о цене договора, равное ранее поданному им предложению или большее, чем оно, а также предложение о цене договора, равное нулю;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2) участник аукциона не вправе подать предложение о цене договора ниже текущего минимального предложения о цене договора, сниженное в пределах </w:t>
      </w:r>
      <w:r>
        <w:rPr>
          <w:rFonts w:ascii="Times New Roman" w:hAnsi="Times New Roman" w:cs="Times New Roman"/>
          <w:sz w:val="24"/>
          <w:szCs w:val="24"/>
        </w:rPr>
        <w:t>«</w:t>
      </w:r>
      <w:r w:rsidRPr="004E34BB">
        <w:rPr>
          <w:rFonts w:ascii="Times New Roman" w:hAnsi="Times New Roman" w:cs="Times New Roman"/>
          <w:sz w:val="24"/>
          <w:szCs w:val="24"/>
        </w:rPr>
        <w:t>шага аукциона</w:t>
      </w:r>
      <w:r>
        <w:rPr>
          <w:rFonts w:ascii="Times New Roman" w:hAnsi="Times New Roman" w:cs="Times New Roman"/>
          <w:sz w:val="24"/>
          <w:szCs w:val="24"/>
        </w:rPr>
        <w:t>»</w:t>
      </w:r>
      <w:r w:rsidRPr="004E34BB">
        <w:rPr>
          <w:rFonts w:ascii="Times New Roman" w:hAnsi="Times New Roman" w:cs="Times New Roman"/>
          <w:sz w:val="24"/>
          <w:szCs w:val="24"/>
        </w:rPr>
        <w:t>;</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участник аукциона не вправе подать предложение о цене договора ниже текущего минимального предложения, если оно подано таким участником.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3.6.6. При проведении аукциона устанавливается время приема предложений участников о цене договора, составляющее 10 мин. от момента начала проведения аукциона до истечения срока подачи предложений о цене договора, а также 10 мин. после поступления последнего такого предложения.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снижения начальной (максимальной) цены договора или поступления последнего предложения. Если в течение указанного времени ни одного предложения о более низкой цене договора не поступило, аукцион завершается автоматически.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Если регламентом электронной площадки установлен иной порядок приема предложений участников о цене договора, то он подлежит применению.</w:t>
      </w:r>
    </w:p>
    <w:p w:rsidR="00B33064" w:rsidRPr="004E34BB" w:rsidRDefault="00B33064" w:rsidP="00B33064">
      <w:pPr>
        <w:pStyle w:val="ConsPlusNormal"/>
        <w:spacing w:before="200"/>
        <w:jc w:val="both"/>
        <w:rPr>
          <w:rFonts w:ascii="Times New Roman" w:hAnsi="Times New Roman" w:cs="Times New Roman"/>
          <w:sz w:val="24"/>
          <w:szCs w:val="24"/>
        </w:rPr>
      </w:pPr>
      <w:bookmarkStart w:id="86" w:name="P896"/>
      <w:bookmarkEnd w:id="86"/>
      <w:r w:rsidRPr="004E34BB">
        <w:rPr>
          <w:rFonts w:ascii="Times New Roman" w:hAnsi="Times New Roman" w:cs="Times New Roman"/>
          <w:sz w:val="24"/>
          <w:szCs w:val="24"/>
        </w:rPr>
        <w:t>3.6.7. 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3.6.8. Если при осуществлении аукциона Заказчик установил приоритет в соответствии с </w:t>
      </w:r>
      <w:hyperlink w:anchor="P487" w:tooltip="1.8.19. В соответствии с Постановлением Правительства РФ от 16.09.2016 N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
        <w:r w:rsidRPr="004E34BB">
          <w:rPr>
            <w:rFonts w:ascii="Times New Roman" w:hAnsi="Times New Roman" w:cs="Times New Roman"/>
            <w:color w:val="0000FF"/>
            <w:sz w:val="24"/>
            <w:szCs w:val="24"/>
          </w:rPr>
          <w:t>п. п. 1.8.19</w:t>
        </w:r>
      </w:hyperlink>
      <w:r w:rsidRPr="004E34BB">
        <w:rPr>
          <w:rFonts w:ascii="Times New Roman" w:hAnsi="Times New Roman" w:cs="Times New Roman"/>
          <w:sz w:val="24"/>
          <w:szCs w:val="24"/>
        </w:rPr>
        <w:t xml:space="preserve"> - </w:t>
      </w:r>
      <w:hyperlink w:anchor="P494" w:tooltip="1.8.21. Условием предоставления приоритета является включение в документацию о закупке следующих сведений:">
        <w:r w:rsidRPr="004E34BB">
          <w:rPr>
            <w:rFonts w:ascii="Times New Roman" w:hAnsi="Times New Roman" w:cs="Times New Roman"/>
            <w:color w:val="0000FF"/>
            <w:sz w:val="24"/>
            <w:szCs w:val="24"/>
          </w:rPr>
          <w:t>1.8.21</w:t>
        </w:r>
      </w:hyperlink>
      <w:r w:rsidRPr="004E34BB">
        <w:rPr>
          <w:rFonts w:ascii="Times New Roman" w:hAnsi="Times New Roman" w:cs="Times New Roman"/>
          <w:sz w:val="24"/>
          <w:szCs w:val="24"/>
        </w:rPr>
        <w:t xml:space="preserve"> настоящего Положения и при этом победитель закупки подал заявку, содержащую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сниженной на 15 процентов от предложенной им.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3.6.9. Если при проведении аукциона Заказчик установил приоритет в соответствии с </w:t>
      </w:r>
      <w:hyperlink w:anchor="P487" w:tooltip="1.8.19. В соответствии с Постановлением Правительства РФ от 16.09.2016 N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
        <w:r w:rsidRPr="004E34BB">
          <w:rPr>
            <w:rFonts w:ascii="Times New Roman" w:hAnsi="Times New Roman" w:cs="Times New Roman"/>
            <w:color w:val="0000FF"/>
            <w:sz w:val="24"/>
            <w:szCs w:val="24"/>
          </w:rPr>
          <w:t>п. п. 1.8.19</w:t>
        </w:r>
      </w:hyperlink>
      <w:r w:rsidRPr="004E34BB">
        <w:rPr>
          <w:rFonts w:ascii="Times New Roman" w:hAnsi="Times New Roman" w:cs="Times New Roman"/>
          <w:sz w:val="24"/>
          <w:szCs w:val="24"/>
        </w:rPr>
        <w:t xml:space="preserve"> - </w:t>
      </w:r>
      <w:hyperlink w:anchor="P494" w:tooltip="1.8.21. Условием предоставления приоритета является включение в документацию о закупке следующих сведений:">
        <w:r w:rsidRPr="004E34BB">
          <w:rPr>
            <w:rFonts w:ascii="Times New Roman" w:hAnsi="Times New Roman" w:cs="Times New Roman"/>
            <w:color w:val="0000FF"/>
            <w:sz w:val="24"/>
            <w:szCs w:val="24"/>
          </w:rPr>
          <w:t>1.8.21</w:t>
        </w:r>
      </w:hyperlink>
      <w:r w:rsidRPr="004E34BB">
        <w:rPr>
          <w:rFonts w:ascii="Times New Roman" w:hAnsi="Times New Roman" w:cs="Times New Roman"/>
          <w:sz w:val="24"/>
          <w:szCs w:val="24"/>
        </w:rPr>
        <w:t xml:space="preserve"> настоящего Положения и победитель аукциона в случае, указанном в </w:t>
      </w:r>
      <w:hyperlink w:anchor="P896" w:tooltip="3.6.7. 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
        <w:r w:rsidRPr="004E34BB">
          <w:rPr>
            <w:rFonts w:ascii="Times New Roman" w:hAnsi="Times New Roman" w:cs="Times New Roman"/>
            <w:color w:val="0000FF"/>
            <w:sz w:val="24"/>
            <w:szCs w:val="24"/>
          </w:rPr>
          <w:t>п. 3.6.7</w:t>
        </w:r>
      </w:hyperlink>
      <w:r w:rsidRPr="004E34BB">
        <w:rPr>
          <w:rFonts w:ascii="Times New Roman" w:hAnsi="Times New Roman" w:cs="Times New Roman"/>
          <w:sz w:val="24"/>
          <w:szCs w:val="24"/>
        </w:rPr>
        <w:t xml:space="preserve"> настоящего Положения, представил заявку на участие в закупке, которая содержит предложение о поставке </w:t>
      </w:r>
      <w:r w:rsidRPr="004E34BB">
        <w:rPr>
          <w:rFonts w:ascii="Times New Roman" w:hAnsi="Times New Roman" w:cs="Times New Roman"/>
          <w:sz w:val="24"/>
          <w:szCs w:val="24"/>
        </w:rPr>
        <w:lastRenderedPageBreak/>
        <w:t>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увеличенной на 15 процентов от предложенной им.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3.6.10. Протокол проведения аукциона должен содержать сведения, указанные в </w:t>
      </w:r>
      <w:hyperlink w:anchor="P373" w:tooltip="1.7.7. Протокол, составляемый комиссией по закупкам по итогам конкурентной закупки (далее - итоговый протокол), должен содержать следующие сведения:">
        <w:r w:rsidRPr="004E34BB">
          <w:rPr>
            <w:rFonts w:ascii="Times New Roman" w:hAnsi="Times New Roman" w:cs="Times New Roman"/>
            <w:color w:val="0000FF"/>
            <w:sz w:val="24"/>
            <w:szCs w:val="24"/>
          </w:rPr>
          <w:t>п. 1.7.4</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и номер аукциона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перечень участников аукциона;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начальную (максимальную) цену договора (цену лота);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последнее и предпоследнее предложения о цене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3.6.11. Протокол проведения аукциона размещается Заказчиком в ЕИС (на официальном сайте) и на электронной площадке не позднее чем через три дня со дня подписания.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3.6.12. Протоколы, составленные в ходе проведения, а также по итогам аукциона, заявки на участие в аукционе, а также изменения в них, извещение о проведении аукциона,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B33064" w:rsidRPr="004E34BB" w:rsidRDefault="00B33064" w:rsidP="00B33064">
      <w:pPr>
        <w:pStyle w:val="ConsPlusNormal"/>
        <w:jc w:val="both"/>
        <w:rPr>
          <w:rFonts w:ascii="Times New Roman" w:hAnsi="Times New Roman" w:cs="Times New Roman"/>
          <w:sz w:val="24"/>
          <w:szCs w:val="24"/>
        </w:rPr>
      </w:pPr>
    </w:p>
    <w:p w:rsidR="00B33064" w:rsidRPr="00A16751" w:rsidRDefault="00B33064" w:rsidP="00A16751">
      <w:pPr>
        <w:pStyle w:val="ConsPlusNormal"/>
        <w:jc w:val="center"/>
        <w:rPr>
          <w:rFonts w:ascii="Times New Roman" w:hAnsi="Times New Roman" w:cs="Times New Roman"/>
          <w:b/>
          <w:sz w:val="24"/>
          <w:szCs w:val="24"/>
        </w:rPr>
      </w:pPr>
      <w:bookmarkStart w:id="87" w:name="P910"/>
      <w:bookmarkEnd w:id="87"/>
      <w:r w:rsidRPr="00A16751">
        <w:rPr>
          <w:rFonts w:ascii="Times New Roman" w:hAnsi="Times New Roman" w:cs="Times New Roman"/>
          <w:b/>
          <w:sz w:val="24"/>
          <w:szCs w:val="24"/>
        </w:rPr>
        <w:t>4. Закупка путем проведения запроса предложений</w:t>
      </w:r>
      <w:r w:rsidR="00A16751" w:rsidRPr="00A16751">
        <w:rPr>
          <w:rFonts w:ascii="Times New Roman" w:hAnsi="Times New Roman" w:cs="Times New Roman"/>
          <w:b/>
          <w:sz w:val="24"/>
          <w:szCs w:val="24"/>
        </w:rPr>
        <w:t xml:space="preserve"> </w:t>
      </w:r>
      <w:r w:rsidRPr="00A16751">
        <w:rPr>
          <w:rFonts w:ascii="Times New Roman" w:hAnsi="Times New Roman" w:cs="Times New Roman"/>
          <w:b/>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88" w:name="P913"/>
      <w:bookmarkEnd w:id="88"/>
      <w:r w:rsidRPr="004E34BB">
        <w:rPr>
          <w:rFonts w:ascii="Times New Roman" w:hAnsi="Times New Roman" w:cs="Times New Roman"/>
          <w:sz w:val="24"/>
          <w:szCs w:val="24"/>
        </w:rPr>
        <w:t>4.1. Запрос предложений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4.1.1. Запрос предложений в электронной форме (далее - запрос предложений) - открытая конкурентная процедура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4.1.2. Запрос предложений может проводиться, если начальная (максимальная) цена договора менее 5 млн руб. и соблюдается хотя бы одно из следующих условий: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проводить конкурс нецелесообразно или невозможно ввиду срочной необходимости в удовлетворении потребностей Заказчика;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Заказчик планирует заключить договор в целях проведения научных исследований, экспериментов, разработок;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Заказчик планирует заключить кредитный договор.</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4.1.3. Отбор предложений осуществляется на основании критериев, указанных в документации о 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4.1.4. Заказчик вправе пригласить для участия в запросе предложений конкретных лиц, не ограничивая свободы доступа к участию в данной процедуре иных лиц.</w:t>
      </w:r>
    </w:p>
    <w:p w:rsidR="00B33064" w:rsidRPr="004E34BB" w:rsidRDefault="00B33064" w:rsidP="00B33064">
      <w:pPr>
        <w:pStyle w:val="ConsPlusNormal"/>
        <w:spacing w:before="200"/>
        <w:jc w:val="both"/>
        <w:rPr>
          <w:rFonts w:ascii="Times New Roman" w:hAnsi="Times New Roman" w:cs="Times New Roman"/>
          <w:sz w:val="24"/>
          <w:szCs w:val="24"/>
        </w:rPr>
      </w:pPr>
      <w:bookmarkStart w:id="89" w:name="P922"/>
      <w:bookmarkEnd w:id="89"/>
      <w:r w:rsidRPr="004E34BB">
        <w:rPr>
          <w:rFonts w:ascii="Times New Roman" w:hAnsi="Times New Roman" w:cs="Times New Roman"/>
          <w:sz w:val="24"/>
          <w:szCs w:val="24"/>
        </w:rPr>
        <w:t xml:space="preserve">4.1.5. Заказчик размещает в ЕИС (на официальном сайте) и на электронной площадке извещение и документацию о проведении запроса предложений не менее чем за семь рабочих дней до дня проведения такого запроса, установленного в документации о проведении запроса предложений, за исключением случаев, когда сведения о закупке могут не размещаться в ЕИС в соответствии с </w:t>
      </w:r>
      <w:hyperlink w:anchor="P295" w:tooltip="1.4.10. Заказчик вправе не размещать в ЕИС следующую информацию:">
        <w:r w:rsidRPr="004E34BB">
          <w:rPr>
            <w:rFonts w:ascii="Times New Roman" w:hAnsi="Times New Roman" w:cs="Times New Roman"/>
            <w:color w:val="0000FF"/>
            <w:sz w:val="24"/>
            <w:szCs w:val="24"/>
          </w:rPr>
          <w:t>п. 1.4.10</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4.1.6. Решение об отказе от проведения запроса предложений размещается в ЕИС (на официальном сайте) и на электронной площадке в день принятия такого решения.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90" w:name="P925"/>
      <w:bookmarkEnd w:id="90"/>
      <w:r w:rsidRPr="004E34BB">
        <w:rPr>
          <w:rFonts w:ascii="Times New Roman" w:hAnsi="Times New Roman" w:cs="Times New Roman"/>
          <w:sz w:val="24"/>
          <w:szCs w:val="24"/>
        </w:rPr>
        <w:t>4.2. Извещение о проведении запроса предложений</w:t>
      </w:r>
      <w:r w:rsidR="00A16751">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4.2.1.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w:t>
      </w:r>
      <w:hyperlink w:anchor="P434" w:tooltip="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извещении о закупке отражаются:">
        <w:r w:rsidRPr="004E34BB">
          <w:rPr>
            <w:rFonts w:ascii="Times New Roman" w:hAnsi="Times New Roman" w:cs="Times New Roman"/>
            <w:color w:val="0000FF"/>
            <w:sz w:val="24"/>
            <w:szCs w:val="24"/>
          </w:rPr>
          <w:t>п. 1.8.7</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К извещению о запросе предложений должен прилагаться проект договора, являющийся неотъемлемой частью извещения.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4.2.2. Изменения, внесенные в извещение о проведении запроса предложений, размещаются Заказчиком в ЕИС и на электронной площадке не позднее трех дней со дня принятия решения об их внесении. Изменение предмета запроса предложений не допускается.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(на официальном сайте)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hyperlink w:anchor="P922" w:tooltip="4.1.5. Заказчик размещает в ЕИС (на официальном сайте) и на электронной площадке извещение и документацию о проведении запроса предложений не менее чем за семь рабочих дней до дня проведения такого запроса, установленного в документации о проведении запроса пр">
        <w:r w:rsidRPr="004E34BB">
          <w:rPr>
            <w:rFonts w:ascii="Times New Roman" w:hAnsi="Times New Roman" w:cs="Times New Roman"/>
            <w:color w:val="0000FF"/>
            <w:sz w:val="24"/>
            <w:szCs w:val="24"/>
          </w:rPr>
          <w:t>п. 4.1.5</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91" w:name="P933"/>
      <w:bookmarkEnd w:id="91"/>
      <w:r w:rsidRPr="004E34BB">
        <w:rPr>
          <w:rFonts w:ascii="Times New Roman" w:hAnsi="Times New Roman" w:cs="Times New Roman"/>
          <w:sz w:val="24"/>
          <w:szCs w:val="24"/>
        </w:rPr>
        <w:t>4.3. Документация о проведении запроса предложений</w:t>
      </w:r>
      <w:r w:rsidR="00A16751">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4.3.1. Документация о проведении запроса предложений должна содержать сведения, установленные </w:t>
      </w:r>
      <w:hyperlink w:anchor="P394" w:tooltip="1.8.2. В документации о закупке обязательно указываются:">
        <w:r w:rsidRPr="004E34BB">
          <w:rPr>
            <w:rFonts w:ascii="Times New Roman" w:hAnsi="Times New Roman" w:cs="Times New Roman"/>
            <w:color w:val="0000FF"/>
            <w:sz w:val="24"/>
            <w:szCs w:val="24"/>
          </w:rPr>
          <w:t>п. 1.8.2</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4.3.2. К извещению, документации о проведении запроса предложений должен быть приложен проект договора, который является их неотъемлемой частью.</w:t>
      </w:r>
    </w:p>
    <w:p w:rsidR="00B33064" w:rsidRPr="004E34BB" w:rsidRDefault="00B33064" w:rsidP="00B33064">
      <w:pPr>
        <w:pStyle w:val="ConsPlusNormal"/>
        <w:spacing w:before="200"/>
        <w:jc w:val="both"/>
        <w:rPr>
          <w:rFonts w:ascii="Times New Roman" w:hAnsi="Times New Roman" w:cs="Times New Roman"/>
          <w:sz w:val="24"/>
          <w:szCs w:val="24"/>
        </w:rPr>
      </w:pPr>
      <w:bookmarkStart w:id="92" w:name="P938"/>
      <w:bookmarkEnd w:id="92"/>
      <w:r w:rsidRPr="004E34BB">
        <w:rPr>
          <w:rFonts w:ascii="Times New Roman" w:hAnsi="Times New Roman" w:cs="Times New Roman"/>
          <w:sz w:val="24"/>
          <w:szCs w:val="24"/>
        </w:rPr>
        <w:t>4.3.3. Критериями оценки заявок на участие в запросе предложений могут быть:</w:t>
      </w:r>
    </w:p>
    <w:p w:rsidR="00B33064" w:rsidRPr="004E34BB" w:rsidRDefault="00B33064" w:rsidP="00B33064">
      <w:pPr>
        <w:pStyle w:val="ConsPlusNormal"/>
        <w:spacing w:before="200"/>
        <w:jc w:val="both"/>
        <w:rPr>
          <w:rFonts w:ascii="Times New Roman" w:hAnsi="Times New Roman" w:cs="Times New Roman"/>
          <w:sz w:val="24"/>
          <w:szCs w:val="24"/>
        </w:rPr>
      </w:pPr>
      <w:bookmarkStart w:id="93" w:name="P939"/>
      <w:bookmarkEnd w:id="93"/>
      <w:r w:rsidRPr="004E34BB">
        <w:rPr>
          <w:rFonts w:ascii="Times New Roman" w:hAnsi="Times New Roman" w:cs="Times New Roman"/>
          <w:sz w:val="24"/>
          <w:szCs w:val="24"/>
        </w:rPr>
        <w:t>1) цена;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B33064" w:rsidRPr="004E34BB" w:rsidRDefault="00B33064" w:rsidP="00B33064">
      <w:pPr>
        <w:pStyle w:val="ConsPlusNormal"/>
        <w:spacing w:before="200"/>
        <w:jc w:val="both"/>
        <w:rPr>
          <w:rFonts w:ascii="Times New Roman" w:hAnsi="Times New Roman" w:cs="Times New Roman"/>
          <w:sz w:val="24"/>
          <w:szCs w:val="24"/>
        </w:rPr>
      </w:pPr>
      <w:bookmarkStart w:id="94" w:name="P941"/>
      <w:bookmarkEnd w:id="94"/>
      <w:r w:rsidRPr="004E34BB">
        <w:rPr>
          <w:rFonts w:ascii="Times New Roman" w:hAnsi="Times New Roman" w:cs="Times New Roman"/>
          <w:sz w:val="24"/>
          <w:szCs w:val="24"/>
        </w:rPr>
        <w:t>3) расходы на эксплуатацию товара;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расходы на техническое обслуживание товара;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сроки (периоды) поставки товара, выполнения работ, оказания услуг;</w:t>
      </w:r>
    </w:p>
    <w:p w:rsidR="00B33064" w:rsidRPr="004E34BB" w:rsidRDefault="00B33064" w:rsidP="00B33064">
      <w:pPr>
        <w:pStyle w:val="ConsPlusNormal"/>
        <w:spacing w:before="200"/>
        <w:jc w:val="both"/>
        <w:rPr>
          <w:rFonts w:ascii="Times New Roman" w:hAnsi="Times New Roman" w:cs="Times New Roman"/>
          <w:sz w:val="24"/>
          <w:szCs w:val="24"/>
        </w:rPr>
      </w:pPr>
      <w:bookmarkStart w:id="95" w:name="P944"/>
      <w:bookmarkEnd w:id="95"/>
      <w:r w:rsidRPr="004E34BB">
        <w:rPr>
          <w:rFonts w:ascii="Times New Roman" w:hAnsi="Times New Roman" w:cs="Times New Roman"/>
          <w:sz w:val="24"/>
          <w:szCs w:val="24"/>
        </w:rPr>
        <w:t>6) срок, на который предоставляются гарантии качества товара, работ,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деловая репутация участника закупок;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квалификация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10) квалификация работников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Для каждого критерия оценки в документации о проведении запроса предложений устанавливается его значимость. Совокупная значимость критериев оценки должна составлять 100 процентов.</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100 процентам.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4.3.5. Порядок оценки заявок по критериям, приведенным в </w:t>
      </w:r>
      <w:hyperlink w:anchor="P938" w:tooltip="4.3.3. Критериями оценки заявок на участие в запросе предложений могут быть:">
        <w:r w:rsidRPr="004E34BB">
          <w:rPr>
            <w:rFonts w:ascii="Times New Roman" w:hAnsi="Times New Roman" w:cs="Times New Roman"/>
            <w:color w:val="0000FF"/>
            <w:sz w:val="24"/>
            <w:szCs w:val="24"/>
          </w:rPr>
          <w:t>п. 4.3.3</w:t>
        </w:r>
      </w:hyperlink>
      <w:r w:rsidRPr="004E34BB">
        <w:rPr>
          <w:rFonts w:ascii="Times New Roman" w:hAnsi="Times New Roman" w:cs="Times New Roman"/>
          <w:sz w:val="24"/>
          <w:szCs w:val="24"/>
        </w:rPr>
        <w:t xml:space="preserve"> настоящего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в соответствии с </w:t>
      </w:r>
      <w:hyperlink w:anchor="P682" w:tooltip="2.4.3. В конкурсной документации Заказчик должен указать не менее двух критериев из предусмотренных п.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
        <w:r w:rsidRPr="004E34BB">
          <w:rPr>
            <w:rFonts w:ascii="Times New Roman" w:hAnsi="Times New Roman" w:cs="Times New Roman"/>
            <w:color w:val="0000FF"/>
            <w:sz w:val="24"/>
            <w:szCs w:val="24"/>
          </w:rPr>
          <w:t>п. п. 2.4.3</w:t>
        </w:r>
      </w:hyperlink>
      <w:r w:rsidRPr="004E34BB">
        <w:rPr>
          <w:rFonts w:ascii="Times New Roman" w:hAnsi="Times New Roman" w:cs="Times New Roman"/>
          <w:sz w:val="24"/>
          <w:szCs w:val="24"/>
        </w:rPr>
        <w:t xml:space="preserve"> - </w:t>
      </w:r>
      <w:hyperlink w:anchor="P707" w:tooltip="2.4.10. Порядок оценки заявок устанавливается в конкурсной документации в соответствии с п. п. 2.4.3 - 2.4.10 настоящего Положения. Он должен позволять однозначно и объективно выявить лучшие из предложенных участниками условия исполнения договора.">
        <w:r w:rsidRPr="004E34BB">
          <w:rPr>
            <w:rFonts w:ascii="Times New Roman" w:hAnsi="Times New Roman" w:cs="Times New Roman"/>
            <w:color w:val="0000FF"/>
            <w:sz w:val="24"/>
            <w:szCs w:val="24"/>
          </w:rPr>
          <w:t>2.4.10</w:t>
        </w:r>
      </w:hyperlink>
      <w:r w:rsidRPr="004E34BB">
        <w:rPr>
          <w:rFonts w:ascii="Times New Roman" w:hAnsi="Times New Roman" w:cs="Times New Roman"/>
          <w:sz w:val="24"/>
          <w:szCs w:val="24"/>
        </w:rPr>
        <w:t xml:space="preserve"> настоящего Положения и должны позволять однозначно и объективно выявить лучшие условия исполнения договора из предложенных участниками.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A16751">
      <w:pPr>
        <w:pStyle w:val="ConsPlusNormal"/>
        <w:jc w:val="center"/>
        <w:rPr>
          <w:rFonts w:ascii="Times New Roman" w:hAnsi="Times New Roman" w:cs="Times New Roman"/>
          <w:sz w:val="24"/>
          <w:szCs w:val="24"/>
        </w:rPr>
      </w:pPr>
      <w:bookmarkStart w:id="96" w:name="P953"/>
      <w:bookmarkEnd w:id="96"/>
      <w:r w:rsidRPr="004E34BB">
        <w:rPr>
          <w:rFonts w:ascii="Times New Roman" w:hAnsi="Times New Roman" w:cs="Times New Roman"/>
          <w:sz w:val="24"/>
          <w:szCs w:val="24"/>
        </w:rPr>
        <w:t>4.4. Порядок подачи заявок на участие в запросе предложений</w:t>
      </w:r>
      <w:r w:rsidR="00A16751">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4.4.1. Заявка на участие в запросе предложений подается посредством функционала электронной площадки в срок, установленный в извещении и документации.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Заявку в электронной форме участник направляет оператору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4.4.2. Заявка на участие в запросе предложений должна включать: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копии учредительных документов (для юридических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копии документов, удостоверяющих личность (для физических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(на официальном сайте) извещения о проведении запроса предложений, или нотариально заверенную копию такой выписки;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(на официальном сайте) извещения о 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8) документ, декларирующий следующее: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на день подачи конверта с заявкой деятельность участника закупки не приостановлена в порядке, предусмотренном </w:t>
      </w:r>
      <w:hyperlink r:id="rId106" w:tooltip="&quot;Кодекс Российской Федерации об административных правонарушениях&quot; от 30.12.2001 N 195-ФЗ (ред. от 19.10.2023) {КонсультантПлюс}">
        <w:r w:rsidRPr="004E34BB">
          <w:rPr>
            <w:rFonts w:ascii="Times New Roman" w:hAnsi="Times New Roman" w:cs="Times New Roman"/>
            <w:color w:val="0000FF"/>
            <w:sz w:val="24"/>
            <w:szCs w:val="24"/>
          </w:rPr>
          <w:t>Кодексом</w:t>
        </w:r>
      </w:hyperlink>
      <w:r w:rsidRPr="004E34BB">
        <w:rPr>
          <w:rFonts w:ascii="Times New Roman" w:hAnsi="Times New Roman" w:cs="Times New Roman"/>
          <w:sz w:val="24"/>
          <w:szCs w:val="24"/>
        </w:rPr>
        <w:t xml:space="preserve"> РФ об административных правонарушениях;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107" w:tooltip="Федеральный закон от 18.07.2011 N 223-ФЗ (ред. от 04.08.2023) &quot;О закупках товаров, работ, услуг отдельными видами юридических лиц&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223-ФЗ и </w:t>
      </w:r>
      <w:hyperlink r:id="rId108"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44-ФЗ;</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12) документы (их копии) и сведения, необходимые для оценки заявки по критериям, которые установлены в документации о запросе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документации о 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14) другие документы в соответствии с требованиями настоящего Положения и документации о </w:t>
      </w:r>
      <w:r w:rsidRPr="004E34BB">
        <w:rPr>
          <w:rFonts w:ascii="Times New Roman" w:hAnsi="Times New Roman" w:cs="Times New Roman"/>
          <w:sz w:val="24"/>
          <w:szCs w:val="24"/>
        </w:rPr>
        <w:lastRenderedPageBreak/>
        <w:t>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4.4.3. Заявка на участие в запросе предложений может содержать: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дополнительные документы и сведения, необходимые для оценки заявки по критериям, которые установлены в документации о 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4.4.4. Не допускается устанавливать иные требования к составу заявки на участие в запросе предложений, помимо предусмотренных настоящим Положением.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4.4.5.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окончания срока подачи заявок на участие в закупке, направив уведомление об этом оператору электронной площадки.</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97" w:name="P987"/>
      <w:bookmarkEnd w:id="97"/>
      <w:r w:rsidRPr="004E34BB">
        <w:rPr>
          <w:rFonts w:ascii="Times New Roman" w:hAnsi="Times New Roman" w:cs="Times New Roman"/>
          <w:sz w:val="24"/>
          <w:szCs w:val="24"/>
        </w:rPr>
        <w:t>4.5. Порядок открытия доступа к заявкам на участие</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в запросе предложений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4.5.1. Не позднее рабочего дня, следующего за датой окончания срока подачи заявок на участие в запросе предложений, оператор электронной площадки направляет Заказчику заявки на участие в таком запросе.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4.5.2. В протокол открытия доступа к заявкам вносятся сведения, указанные в </w:t>
      </w:r>
      <w:hyperlink w:anchor="P363" w:tooltip="1.7.6.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
        <w:r w:rsidRPr="004E34BB">
          <w:rPr>
            <w:rFonts w:ascii="Times New Roman" w:hAnsi="Times New Roman" w:cs="Times New Roman"/>
            <w:color w:val="0000FF"/>
            <w:sz w:val="24"/>
            <w:szCs w:val="24"/>
          </w:rPr>
          <w:t>п. 1.7.3</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и номер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номер заявки, присвоенный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почтовый адрес, контактный телефон каждого участника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данные о наличии в заявке предусмотренных настоящим Положением и документацией о проведении запроса предложений сведений и документов, необходимых для допуска к участию;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6) информация о наличии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w:t>
      </w:r>
      <w:hyperlink w:anchor="P939" w:tooltip="1) цена;">
        <w:r w:rsidRPr="004E34BB">
          <w:rPr>
            <w:rFonts w:ascii="Times New Roman" w:hAnsi="Times New Roman" w:cs="Times New Roman"/>
            <w:color w:val="0000FF"/>
            <w:sz w:val="24"/>
            <w:szCs w:val="24"/>
          </w:rPr>
          <w:t>пп. 1</w:t>
        </w:r>
      </w:hyperlink>
      <w:r w:rsidRPr="004E34BB">
        <w:rPr>
          <w:rFonts w:ascii="Times New Roman" w:hAnsi="Times New Roman" w:cs="Times New Roman"/>
          <w:sz w:val="24"/>
          <w:szCs w:val="24"/>
        </w:rPr>
        <w:t xml:space="preserve">, </w:t>
      </w:r>
      <w:hyperlink w:anchor="P941" w:tooltip="3) расходы на эксплуатацию товара;">
        <w:r w:rsidRPr="004E34BB">
          <w:rPr>
            <w:rFonts w:ascii="Times New Roman" w:hAnsi="Times New Roman" w:cs="Times New Roman"/>
            <w:color w:val="0000FF"/>
            <w:sz w:val="24"/>
            <w:szCs w:val="24"/>
          </w:rPr>
          <w:t>3</w:t>
        </w:r>
      </w:hyperlink>
      <w:r w:rsidRPr="004E34BB">
        <w:rPr>
          <w:rFonts w:ascii="Times New Roman" w:hAnsi="Times New Roman" w:cs="Times New Roman"/>
          <w:sz w:val="24"/>
          <w:szCs w:val="24"/>
        </w:rPr>
        <w:t xml:space="preserve"> - </w:t>
      </w:r>
      <w:hyperlink w:anchor="P944" w:tooltip="6) срок, на который предоставляются гарантии качества товара, работ, услуг;">
        <w:r w:rsidRPr="004E34BB">
          <w:rPr>
            <w:rFonts w:ascii="Times New Roman" w:hAnsi="Times New Roman" w:cs="Times New Roman"/>
            <w:color w:val="0000FF"/>
            <w:sz w:val="24"/>
            <w:szCs w:val="24"/>
          </w:rPr>
          <w:t>6 п. 4.3.3</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4.5.3. Если на участие в запросе предложений не подано заявок либо подана одна заявка, запрос предложений признается несостоявшимся. Соответствующая информация вносится в протокол открытия доступа к поданным заявкам.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4.5.4. Протокол открытия доступа к поданным заявкам подписывается всеми присутствующими членами комиссии по закупкам непосредственно после проведения данной процедуры. Указанный протокол размещается в ЕИС (на официальном сайте) и на электронной площадке не позднее чем </w:t>
      </w:r>
      <w:r w:rsidRPr="004E34BB">
        <w:rPr>
          <w:rFonts w:ascii="Times New Roman" w:hAnsi="Times New Roman" w:cs="Times New Roman"/>
          <w:sz w:val="24"/>
          <w:szCs w:val="24"/>
        </w:rPr>
        <w:lastRenderedPageBreak/>
        <w:t>через три дня со дня подписания.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98" w:name="P1001"/>
      <w:bookmarkEnd w:id="98"/>
      <w:r w:rsidRPr="004E34BB">
        <w:rPr>
          <w:rFonts w:ascii="Times New Roman" w:hAnsi="Times New Roman" w:cs="Times New Roman"/>
          <w:sz w:val="24"/>
          <w:szCs w:val="24"/>
        </w:rPr>
        <w:t>4.6. Порядок рассмотрения, оценки и сопоставления заявок</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на участие в запросе предложений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4.6.1. Комиссия по закупкам в день и в месте, которые указаны в документации, приступает к рассмотрению, оценке и сопоставлению заявок.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4.6.2. Комиссия по закупкам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4.6.3. 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4.6.7.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4.6.8.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4.6.9. Протокол рассмотрения, оценки и сопоставления заявок на участие в запросе предложений должен содержать сведения, указанные в </w:t>
      </w:r>
      <w:hyperlink w:anchor="P373" w:tooltip="1.7.7. Протокол, составляемый комиссией по закупкам по итогам конкурентной закупки (далее - итоговый протокол), должен содержать следующие сведения:">
        <w:r w:rsidRPr="004E34BB">
          <w:rPr>
            <w:rFonts w:ascii="Times New Roman" w:hAnsi="Times New Roman" w:cs="Times New Roman"/>
            <w:color w:val="0000FF"/>
            <w:sz w:val="24"/>
            <w:szCs w:val="24"/>
          </w:rPr>
          <w:t>п. 1.7.4</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и номер запроса предложений;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перечень всех участников запроса предложений, заявки которых были рассмотрены, с указанием номеров, присвоенных заявкам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 решение о допуске заявок участников закупки к оценке и сопоставлению или об отказе в </w:t>
      </w:r>
      <w:r w:rsidRPr="004E34BB">
        <w:rPr>
          <w:rFonts w:ascii="Times New Roman" w:hAnsi="Times New Roman" w:cs="Times New Roman"/>
          <w:sz w:val="24"/>
          <w:szCs w:val="24"/>
        </w:rPr>
        <w:lastRenderedPageBreak/>
        <w:t>допуске с обоснованием такого отказа, сведения о решении каждого члена комиссии о допуске или отказе в допуске.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4.6.10. Протокол рассмотрения, оценки и сопоставления заявок на участие в запросе предложений размещается в ЕИС и на электронной площадке не позднее чем через три дня со дня подписания.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Данный протокол составляется в одном экземпляре, который хранится у Заказчика не менее трех лет.</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4.6.11. По результатам запроса предложений Заказчик заключает договор с победителем в порядке, установленном в </w:t>
      </w:r>
      <w:hyperlink w:anchor="P575" w:tooltip="1.11. Порядок заключения и исполнения договора">
        <w:r w:rsidRPr="004E34BB">
          <w:rPr>
            <w:rFonts w:ascii="Times New Roman" w:hAnsi="Times New Roman" w:cs="Times New Roman"/>
            <w:color w:val="0000FF"/>
            <w:sz w:val="24"/>
            <w:szCs w:val="24"/>
          </w:rPr>
          <w:t>п. 1.11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4.6.12. Протоколы, составленные в ходе проведения запроса предложений, а также по его итогам, заявки на участие, а также изменения в них,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хранятся Заказчиком не менее трех лет.</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4.6.13. Если Заказчик при проведении запроса предложений установил приоритет в соответствии с </w:t>
      </w:r>
      <w:hyperlink w:anchor="P487" w:tooltip="1.8.19. В соответствии с Постановлением Правительства РФ от 16.09.2016 N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
        <w:r w:rsidRPr="004E34BB">
          <w:rPr>
            <w:rFonts w:ascii="Times New Roman" w:hAnsi="Times New Roman" w:cs="Times New Roman"/>
            <w:color w:val="0000FF"/>
            <w:sz w:val="24"/>
            <w:szCs w:val="24"/>
          </w:rPr>
          <w:t>п. п. 1.8.19</w:t>
        </w:r>
      </w:hyperlink>
      <w:r w:rsidRPr="004E34BB">
        <w:rPr>
          <w:rFonts w:ascii="Times New Roman" w:hAnsi="Times New Roman" w:cs="Times New Roman"/>
          <w:sz w:val="24"/>
          <w:szCs w:val="24"/>
        </w:rPr>
        <w:t xml:space="preserve"> - </w:t>
      </w:r>
      <w:hyperlink w:anchor="P494" w:tooltip="1.8.21. Условием предоставления приоритета является включение в документацию о закупке следующих сведений:">
        <w:r w:rsidRPr="004E34BB">
          <w:rPr>
            <w:rFonts w:ascii="Times New Roman" w:hAnsi="Times New Roman" w:cs="Times New Roman"/>
            <w:color w:val="0000FF"/>
            <w:sz w:val="24"/>
            <w:szCs w:val="24"/>
          </w:rPr>
          <w:t>1.8.21</w:t>
        </w:r>
      </w:hyperlink>
      <w:r w:rsidRPr="004E34BB">
        <w:rPr>
          <w:rFonts w:ascii="Times New Roman" w:hAnsi="Times New Roman" w:cs="Times New Roman"/>
          <w:sz w:val="24"/>
          <w:szCs w:val="24"/>
        </w:rPr>
        <w:t xml:space="preserve">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B33064" w:rsidRPr="004E34BB" w:rsidRDefault="00B33064" w:rsidP="00B33064">
      <w:pPr>
        <w:pStyle w:val="ConsPlusNormal"/>
        <w:jc w:val="both"/>
        <w:rPr>
          <w:rFonts w:ascii="Times New Roman" w:hAnsi="Times New Roman" w:cs="Times New Roman"/>
          <w:sz w:val="24"/>
          <w:szCs w:val="24"/>
        </w:rPr>
      </w:pPr>
    </w:p>
    <w:p w:rsidR="00B33064" w:rsidRPr="00A16751" w:rsidRDefault="00B33064" w:rsidP="00A16751">
      <w:pPr>
        <w:pStyle w:val="ConsPlusNormal"/>
        <w:jc w:val="center"/>
        <w:rPr>
          <w:rFonts w:ascii="Times New Roman" w:hAnsi="Times New Roman" w:cs="Times New Roman"/>
          <w:b/>
          <w:sz w:val="24"/>
          <w:szCs w:val="24"/>
        </w:rPr>
      </w:pPr>
      <w:bookmarkStart w:id="99" w:name="P1024"/>
      <w:bookmarkEnd w:id="99"/>
      <w:r w:rsidRPr="00A16751">
        <w:rPr>
          <w:rFonts w:ascii="Times New Roman" w:hAnsi="Times New Roman" w:cs="Times New Roman"/>
          <w:b/>
          <w:sz w:val="24"/>
          <w:szCs w:val="24"/>
        </w:rPr>
        <w:t>5. Закупка путем проведения запроса котировокв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100" w:name="P1027"/>
      <w:bookmarkEnd w:id="100"/>
      <w:r w:rsidRPr="004E34BB">
        <w:rPr>
          <w:rFonts w:ascii="Times New Roman" w:hAnsi="Times New Roman" w:cs="Times New Roman"/>
          <w:sz w:val="24"/>
          <w:szCs w:val="24"/>
        </w:rPr>
        <w:t>5.1. Запрос котировок 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5.1.1. Запрос котировок в электронной форме (далее - запрос котировок) - открытая конкурентная процедура закупки.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5.1.2. Запрос котировок может проводиться, если начальная (максимальная) цена договора не превышает </w:t>
      </w:r>
      <w:r>
        <w:rPr>
          <w:rFonts w:ascii="Times New Roman" w:hAnsi="Times New Roman" w:cs="Times New Roman"/>
          <w:sz w:val="24"/>
          <w:szCs w:val="24"/>
        </w:rPr>
        <w:t>7 млн. руб.</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5.1.4. При проведении запроса котировок Заказчик не составляет документацию о закупке.</w:t>
      </w:r>
    </w:p>
    <w:p w:rsidR="00B33064" w:rsidRPr="004E34BB" w:rsidRDefault="00B33064" w:rsidP="00B33064">
      <w:pPr>
        <w:pStyle w:val="ConsPlusNormal"/>
        <w:spacing w:before="200"/>
        <w:jc w:val="both"/>
        <w:rPr>
          <w:rFonts w:ascii="Times New Roman" w:hAnsi="Times New Roman" w:cs="Times New Roman"/>
          <w:sz w:val="24"/>
          <w:szCs w:val="24"/>
        </w:rPr>
      </w:pPr>
      <w:bookmarkStart w:id="101" w:name="P1034"/>
      <w:bookmarkEnd w:id="101"/>
      <w:r w:rsidRPr="004E34BB">
        <w:rPr>
          <w:rFonts w:ascii="Times New Roman" w:hAnsi="Times New Roman" w:cs="Times New Roman"/>
          <w:sz w:val="24"/>
          <w:szCs w:val="24"/>
        </w:rPr>
        <w:t xml:space="preserve">5.1.5. Заказчик размещает в ЕИС и на электронной площадке извещение о проведении запроса котировок не менее чем за пять рабочих дней до дня окончания срока подачи заявок на участие, установленного в извещении, за исключением случаев, когда сведения о закупке не подлежат размещению в ЕИС в соответствии с </w:t>
      </w:r>
      <w:hyperlink w:anchor="P295" w:tooltip="1.4.10. Заказчик вправе не размещать в ЕИС следующую информацию:">
        <w:r w:rsidRPr="004E34BB">
          <w:rPr>
            <w:rFonts w:ascii="Times New Roman" w:hAnsi="Times New Roman" w:cs="Times New Roman"/>
            <w:color w:val="0000FF"/>
            <w:sz w:val="24"/>
            <w:szCs w:val="24"/>
          </w:rPr>
          <w:t>п. 1.4.10</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C5844">
      <w:pPr>
        <w:pStyle w:val="ConsPlusNormal"/>
        <w:jc w:val="center"/>
        <w:rPr>
          <w:rFonts w:ascii="Times New Roman" w:hAnsi="Times New Roman" w:cs="Times New Roman"/>
          <w:sz w:val="24"/>
          <w:szCs w:val="24"/>
        </w:rPr>
      </w:pPr>
      <w:bookmarkStart w:id="102" w:name="P1036"/>
      <w:bookmarkEnd w:id="102"/>
      <w:r w:rsidRPr="004E34BB">
        <w:rPr>
          <w:rFonts w:ascii="Times New Roman" w:hAnsi="Times New Roman" w:cs="Times New Roman"/>
          <w:sz w:val="24"/>
          <w:szCs w:val="24"/>
        </w:rPr>
        <w:t>5.2. Извещение о проведении запроса котировок</w:t>
      </w:r>
      <w:r w:rsidR="00BC5844">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 xml:space="preserve">5.2.1. В извещение о проведении запроса котировок должны быть включены сведения, указанные в </w:t>
      </w:r>
      <w:hyperlink w:anchor="P394" w:tooltip="1.8.2. В документации о закупке обязательно указываются:">
        <w:r w:rsidRPr="004E34BB">
          <w:rPr>
            <w:rFonts w:ascii="Times New Roman" w:hAnsi="Times New Roman" w:cs="Times New Roman"/>
            <w:color w:val="0000FF"/>
            <w:sz w:val="24"/>
            <w:szCs w:val="24"/>
          </w:rPr>
          <w:t>п. п. 1.8.2</w:t>
        </w:r>
      </w:hyperlink>
      <w:r w:rsidRPr="004E34BB">
        <w:rPr>
          <w:rFonts w:ascii="Times New Roman" w:hAnsi="Times New Roman" w:cs="Times New Roman"/>
          <w:sz w:val="24"/>
          <w:szCs w:val="24"/>
        </w:rPr>
        <w:t xml:space="preserve">, </w:t>
      </w:r>
      <w:hyperlink w:anchor="P434" w:tooltip="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извещении о закупке отражаются:">
        <w:r w:rsidRPr="004E34BB">
          <w:rPr>
            <w:rFonts w:ascii="Times New Roman" w:hAnsi="Times New Roman" w:cs="Times New Roman"/>
            <w:color w:val="0000FF"/>
            <w:sz w:val="24"/>
            <w:szCs w:val="24"/>
          </w:rPr>
          <w:t>1.8.7</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К извещению о проведении запроса котировок должен прилагаться проект договора, являющийся неотъемлемой частью извещения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5.2.2. Изменения, внесенные в извещение о проведении запроса котировок, размещаются </w:t>
      </w:r>
      <w:r w:rsidRPr="004E34BB">
        <w:rPr>
          <w:rFonts w:ascii="Times New Roman" w:hAnsi="Times New Roman" w:cs="Times New Roman"/>
          <w:sz w:val="24"/>
          <w:szCs w:val="24"/>
        </w:rPr>
        <w:lastRenderedPageBreak/>
        <w:t>Заказчиком в ЕИС и на электронной площадке не позднее трех дней со дня принятия решения об их внесении.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В результате внесения указанных изменений срок подачи заявок на участие в запросе котировок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hyperlink w:anchor="P1034" w:tooltip="5.1.5. Заказчик размещает в ЕИС и на электронной площадке извещение о проведении запроса котировок не менее чем за пять рабочих дней до дня окончания срока подачи заявок на участие, установленного в извещении, за исключением случаев, когда сведения о закупке н">
        <w:r w:rsidRPr="004E34BB">
          <w:rPr>
            <w:rFonts w:ascii="Times New Roman" w:hAnsi="Times New Roman" w:cs="Times New Roman"/>
            <w:color w:val="0000FF"/>
            <w:sz w:val="24"/>
            <w:szCs w:val="24"/>
          </w:rPr>
          <w:t>п. 5.1.5</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C5844">
      <w:pPr>
        <w:pStyle w:val="ConsPlusNormal"/>
        <w:jc w:val="center"/>
        <w:rPr>
          <w:rFonts w:ascii="Times New Roman" w:hAnsi="Times New Roman" w:cs="Times New Roman"/>
          <w:sz w:val="24"/>
          <w:szCs w:val="24"/>
        </w:rPr>
      </w:pPr>
      <w:bookmarkStart w:id="103" w:name="P1044"/>
      <w:bookmarkEnd w:id="103"/>
      <w:r w:rsidRPr="004E34BB">
        <w:rPr>
          <w:rFonts w:ascii="Times New Roman" w:hAnsi="Times New Roman" w:cs="Times New Roman"/>
          <w:sz w:val="24"/>
          <w:szCs w:val="24"/>
        </w:rPr>
        <w:t>5.3. Порядок подачи заявок на участие в запросе котировок</w:t>
      </w:r>
      <w:r w:rsidR="00BC5844">
        <w:rPr>
          <w:rFonts w:ascii="Times New Roman" w:hAnsi="Times New Roman" w:cs="Times New Roman"/>
          <w:sz w:val="24"/>
          <w:szCs w:val="24"/>
        </w:rPr>
        <w:t xml:space="preserve"> </w:t>
      </w: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5.3.1. Заявка на участие в запросе котировок должна включать:</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документ, содержащий сведения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копии учредительных документов участника закупок (для юридических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копии документов, удостоверяющих личность (для физических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котировок, или нотариально заверенную копию такой выписки;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запроса котировок;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запроса котировок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8) документ, декларирующий следующее: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109" w:tooltip="Федеральный закон от 18.07.2011 N 223-ФЗ (ред. от 04.08.2023) &quot;О закупках товаров, работ, услуг отдельными видами юридических лиц&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223-ФЗ и </w:t>
      </w:r>
      <w:hyperlink r:id="rId110"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sidRPr="004E34BB">
          <w:rPr>
            <w:rFonts w:ascii="Times New Roman" w:hAnsi="Times New Roman" w:cs="Times New Roman"/>
            <w:color w:val="0000FF"/>
            <w:sz w:val="24"/>
            <w:szCs w:val="24"/>
          </w:rPr>
          <w:t>Законом</w:t>
        </w:r>
      </w:hyperlink>
      <w:r>
        <w:rPr>
          <w:rFonts w:ascii="Times New Roman" w:hAnsi="Times New Roman" w:cs="Times New Roman"/>
          <w:sz w:val="24"/>
          <w:szCs w:val="24"/>
        </w:rPr>
        <w:t>№</w:t>
      </w:r>
      <w:r w:rsidRPr="004E34BB">
        <w:rPr>
          <w:rFonts w:ascii="Times New Roman" w:hAnsi="Times New Roman" w:cs="Times New Roman"/>
          <w:sz w:val="24"/>
          <w:szCs w:val="24"/>
        </w:rPr>
        <w:t xml:space="preserve"> 44-ФЗ;</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предложение о цене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10) документы (их копии), подтверждающие соответствие участника запроса котировок требованиям законодательства РФ и извещения о проведении запроса котировок к лицам, которые осуществляют поставки товаров, выполнение работ, оказание услуг;</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могут быть представлены только вместе с товаром;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12) обязательство участника запроса котировок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предоставлении таких сведений было установлено в извещении о проведении запроса котировок;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13) согласие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14) иные документы в соответствии с требованиями настоящего Положения и извещением о проведении запроса котировок.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5.3.2. 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5.3.3. Не допускается устанавливать иные требования к составу заявки на участие в запросе котировок, помимо предусмотренных настоящим Положением.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5.3.4. 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 направив об этом уведомление оператору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lastRenderedPageBreak/>
        <w:t>5.3.5. Для участия в запросе котировок в электронной форме заявку необходимо подать посредством функционала электронной площадки в соответствии с требованиями настоящего Положения и извещения.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Заявка в электронной форме направляется оператору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5.3.6. Участник запроса котировок вправе подать заявку на участие в любое время с момента размещения извещения о его проведении до предусмотренных извещением о запросе котировок в электронной форме даты и времени окончания срока подачи заявок на участие.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bookmarkStart w:id="104" w:name="P1076"/>
      <w:bookmarkEnd w:id="104"/>
      <w:r w:rsidRPr="004E34BB">
        <w:rPr>
          <w:rFonts w:ascii="Times New Roman" w:hAnsi="Times New Roman" w:cs="Times New Roman"/>
          <w:sz w:val="24"/>
          <w:szCs w:val="24"/>
        </w:rPr>
        <w:t>5.4. Порядок открытия доступа, рассмотрения</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и оценки заявок на участие в запросе котировок</w:t>
      </w:r>
    </w:p>
    <w:p w:rsidR="00B33064" w:rsidRPr="004E34BB" w:rsidRDefault="00B33064" w:rsidP="00B33064">
      <w:pPr>
        <w:pStyle w:val="ConsPlusNormal"/>
        <w:jc w:val="center"/>
        <w:rPr>
          <w:rFonts w:ascii="Times New Roman" w:hAnsi="Times New Roman" w:cs="Times New Roman"/>
          <w:sz w:val="24"/>
          <w:szCs w:val="24"/>
        </w:rPr>
      </w:pPr>
      <w:r w:rsidRPr="004E34BB">
        <w:rPr>
          <w:rFonts w:ascii="Times New Roman" w:hAnsi="Times New Roman" w:cs="Times New Roman"/>
          <w:sz w:val="24"/>
          <w:szCs w:val="24"/>
        </w:rPr>
        <w:t>в электронной форме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r w:rsidRPr="004E34BB">
        <w:rPr>
          <w:rFonts w:ascii="Times New Roman" w:hAnsi="Times New Roman" w:cs="Times New Roman"/>
          <w:sz w:val="24"/>
          <w:szCs w:val="24"/>
        </w:rPr>
        <w:t>5.4.1. В течение одного часа с даты и времени окончания срока подачи заявок на участие в запросе котировок оператор электронной площадки направляет Заказчику все заявки, поданные на участие.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5.4.2. В протокол открытия доступа к поданным заявкам вносятся сведения, указанные в </w:t>
      </w:r>
      <w:hyperlink w:anchor="P373" w:tooltip="1.7.7. Протокол, составляемый комиссией по закупкам по итогам конкурентной закупки (далее - итоговый протокол), должен содержать следующие сведения:">
        <w:r w:rsidRPr="004E34BB">
          <w:rPr>
            <w:rFonts w:ascii="Times New Roman" w:hAnsi="Times New Roman" w:cs="Times New Roman"/>
            <w:color w:val="0000FF"/>
            <w:sz w:val="24"/>
            <w:szCs w:val="24"/>
          </w:rPr>
          <w:t>п. 1.7.4</w:t>
        </w:r>
      </w:hyperlink>
      <w:r w:rsidRPr="004E34BB">
        <w:rPr>
          <w:rFonts w:ascii="Times New Roman" w:hAnsi="Times New Roman" w:cs="Times New Roman"/>
          <w:sz w:val="24"/>
          <w:szCs w:val="24"/>
        </w:rPr>
        <w:t xml:space="preserve"> настоящего Положения, а также: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наименование предмета и номер запроса котировок;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номер заявки, присвоенный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почтовый адрес, контактный телефон каждого участника запроса котировок, а также дату и время поступления заявки;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сведения о наличии в заявке предусмотренных настоящим Положением и извещением о проведении запроса котировок сведений и документов, необходимых для допуска к участию;</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предложение участника, признанного победителем, о цене договора, предложение о цене договора, следующее после предложенного победителем, и предложения о цене договора остальных участников запроса котировок, подавших заявки;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сведения об участниках, которым отказано в допуске, с обоснованием отказа и сведения о решении каждого члена комиссии об отказе в допуске.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5.4.3. 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извещения о проведении запроса котировок. Оцениваются только заявки, допущенные комиссией по результатам рассмотрения.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Комиссия по закупкам при рассмотрении заявок на соответствие требованиям законодательства, настоящего Положения и извещения о проведении запроса котировок обязана отказать участнику в допуске в случаях, установленных </w:t>
      </w:r>
      <w:hyperlink w:anchor="P557" w:tooltip="1.10.1. Комиссия по закупкам отказывает участнику закупки в допуске к участию в процедуре закупки в следующих случаях:">
        <w:r w:rsidRPr="004E34BB">
          <w:rPr>
            <w:rFonts w:ascii="Times New Roman" w:hAnsi="Times New Roman" w:cs="Times New Roman"/>
            <w:color w:val="0000FF"/>
            <w:sz w:val="24"/>
            <w:szCs w:val="24"/>
          </w:rPr>
          <w:t>п. 1.10.1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5.4.5. Протокол рассмотрения и оценки заявок оформляется секретарем комиссии по закупкам и подписывается всеми присутствующими членами комиссии по закупкам. Указанный протокол </w:t>
      </w:r>
      <w:r w:rsidRPr="004E34BB">
        <w:rPr>
          <w:rFonts w:ascii="Times New Roman" w:hAnsi="Times New Roman" w:cs="Times New Roman"/>
          <w:sz w:val="24"/>
          <w:szCs w:val="24"/>
        </w:rPr>
        <w:lastRenderedPageBreak/>
        <w:t>размещается в ЕИС и на электронной площадке не позднее чем через три дня после его подписания. Протокол составляется в одном экземпляре, который хранится у Заказчика не менее трех лет.</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5.4.6. По результатам запроса котировок Заказчик заключает договор с победителем в порядке, установленном в </w:t>
      </w:r>
      <w:hyperlink w:anchor="P575" w:tooltip="1.11. Порядок заключения и исполнения договора">
        <w:r w:rsidRPr="004E34BB">
          <w:rPr>
            <w:rFonts w:ascii="Times New Roman" w:hAnsi="Times New Roman" w:cs="Times New Roman"/>
            <w:color w:val="0000FF"/>
            <w:sz w:val="24"/>
            <w:szCs w:val="24"/>
          </w:rPr>
          <w:t>п. 1.11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5.4.7.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5.4.8. Протокол, составленный по итогам проведения запроса котировок, заявки на участие, а также изменения в них, извещение о проведении запроса котировок, изменения, внесенные в извещение, разъяснения хранятся Заказчиком не менее трех лет.</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5.4.9. Если Заказчик при проведении запроса котировок установил приоритет в соответствии с </w:t>
      </w:r>
      <w:hyperlink w:anchor="P487" w:tooltip="1.8.19. В соответствии с Постановлением Правительства РФ от 16.09.2016 N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
        <w:r w:rsidRPr="004E34BB">
          <w:rPr>
            <w:rFonts w:ascii="Times New Roman" w:hAnsi="Times New Roman" w:cs="Times New Roman"/>
            <w:color w:val="0000FF"/>
            <w:sz w:val="24"/>
            <w:szCs w:val="24"/>
          </w:rPr>
          <w:t>п. п. 1.8.19</w:t>
        </w:r>
      </w:hyperlink>
      <w:r w:rsidRPr="004E34BB">
        <w:rPr>
          <w:rFonts w:ascii="Times New Roman" w:hAnsi="Times New Roman" w:cs="Times New Roman"/>
          <w:sz w:val="24"/>
          <w:szCs w:val="24"/>
        </w:rPr>
        <w:t xml:space="preserve"> - </w:t>
      </w:r>
      <w:hyperlink w:anchor="P494" w:tooltip="1.8.21. Условием предоставления приоритета является включение в документацию о закупке следующих сведений:">
        <w:r w:rsidRPr="004E34BB">
          <w:rPr>
            <w:rFonts w:ascii="Times New Roman" w:hAnsi="Times New Roman" w:cs="Times New Roman"/>
            <w:color w:val="0000FF"/>
            <w:sz w:val="24"/>
            <w:szCs w:val="24"/>
          </w:rPr>
          <w:t>1.8.21</w:t>
        </w:r>
      </w:hyperlink>
      <w:r w:rsidRPr="004E34BB">
        <w:rPr>
          <w:rFonts w:ascii="Times New Roman" w:hAnsi="Times New Roman" w:cs="Times New Roman"/>
          <w:sz w:val="24"/>
          <w:szCs w:val="24"/>
        </w:rPr>
        <w:t xml:space="preserve"> настоящего Положения, то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производится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B33064" w:rsidRPr="004E34BB" w:rsidRDefault="00B33064" w:rsidP="00B33064">
      <w:pPr>
        <w:pStyle w:val="ConsPlusNormal"/>
        <w:jc w:val="both"/>
        <w:rPr>
          <w:rFonts w:ascii="Times New Roman" w:hAnsi="Times New Roman" w:cs="Times New Roman"/>
          <w:sz w:val="24"/>
          <w:szCs w:val="24"/>
        </w:rPr>
      </w:pPr>
    </w:p>
    <w:p w:rsidR="00B33064" w:rsidRPr="004E34BB" w:rsidRDefault="00B33064" w:rsidP="00B33064">
      <w:pPr>
        <w:pStyle w:val="ConsPlusNormal"/>
        <w:jc w:val="both"/>
        <w:rPr>
          <w:rFonts w:ascii="Times New Roman" w:hAnsi="Times New Roman" w:cs="Times New Roman"/>
          <w:sz w:val="24"/>
          <w:szCs w:val="24"/>
        </w:rPr>
      </w:pPr>
    </w:p>
    <w:p w:rsidR="00B33064" w:rsidRPr="00BC5844" w:rsidRDefault="00B33064" w:rsidP="00B33064">
      <w:pPr>
        <w:pStyle w:val="ConsPlusNormal"/>
        <w:jc w:val="center"/>
        <w:rPr>
          <w:rFonts w:ascii="Times New Roman" w:hAnsi="Times New Roman" w:cs="Times New Roman"/>
          <w:b/>
          <w:sz w:val="24"/>
          <w:szCs w:val="24"/>
        </w:rPr>
      </w:pPr>
      <w:bookmarkStart w:id="105" w:name="P1098"/>
      <w:bookmarkEnd w:id="105"/>
      <w:r w:rsidRPr="00BC5844">
        <w:rPr>
          <w:rFonts w:ascii="Times New Roman" w:hAnsi="Times New Roman" w:cs="Times New Roman"/>
          <w:b/>
          <w:sz w:val="24"/>
          <w:szCs w:val="24"/>
        </w:rPr>
        <w:t>6. Закупка у единственного поставщика</w:t>
      </w:r>
    </w:p>
    <w:p w:rsidR="00B33064" w:rsidRPr="00BC5844" w:rsidRDefault="00B33064" w:rsidP="00B33064">
      <w:pPr>
        <w:pStyle w:val="ConsPlusNormal"/>
        <w:jc w:val="both"/>
        <w:rPr>
          <w:rFonts w:ascii="Times New Roman" w:hAnsi="Times New Roman" w:cs="Times New Roman"/>
          <w:b/>
          <w:sz w:val="24"/>
          <w:szCs w:val="24"/>
        </w:rPr>
      </w:pPr>
    </w:p>
    <w:p w:rsidR="00B33064" w:rsidRPr="004E34BB" w:rsidRDefault="00B33064" w:rsidP="00B33064">
      <w:pPr>
        <w:pStyle w:val="ConsPlusNormal"/>
        <w:jc w:val="both"/>
        <w:rPr>
          <w:rFonts w:ascii="Times New Roman" w:hAnsi="Times New Roman" w:cs="Times New Roman"/>
          <w:sz w:val="24"/>
          <w:szCs w:val="24"/>
        </w:rPr>
      </w:pPr>
      <w:bookmarkStart w:id="106" w:name="P1100"/>
      <w:bookmarkEnd w:id="106"/>
      <w:r w:rsidRPr="004E34BB">
        <w:rPr>
          <w:rFonts w:ascii="Times New Roman" w:hAnsi="Times New Roman" w:cs="Times New Roman"/>
          <w:sz w:val="24"/>
          <w:szCs w:val="24"/>
        </w:rPr>
        <w:t>6.1. Закупка у единственного поставщика осуществляется Заказчиком, если: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необходимо закупить товары (работы, услуги) стоимостью не более 100 тыс. руб., включая НДС;</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требуется закупить товары (работы, услуги), которые могут быть поставлены (выполнены, оказаны) только конкретным поставщиком (подрядчиком, исполнителем) и равноценная замена которых невозможна, или необходимо заключить договоры с субъектами естественных монополий;</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нужно провести дополнительную закупку товаров или закупку товаров, необходимых для обслуживания, ремонта и (или) обеспечения бесперебойной работы ранее приобретенных товаров, а также товаров, работ и услуг, которые связаны с их обслуживанием и сопровождением;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требуется закупить товары (работы, услуги) с целью обеспечить участие Заказчика в выставке, конференции, семинаре, стажировке;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 их проведения, в следующих случаях:</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возникли чрезвычайные обстоятельства (авария, иная чрезвычайная ситуация природного или техногенного характера, обстоятельства непреодолимой силы);</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уполномоченный орган отменил результаты закупки, проведенной конкурентным способом (в ситуации, когда повторное проведение закупки конкурентным способом невозможно);</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 расторгнут неисполненный договор и необходимо завершить его исполнение, но невозможно </w:t>
      </w:r>
      <w:r w:rsidRPr="004E34BB">
        <w:rPr>
          <w:rFonts w:ascii="Times New Roman" w:hAnsi="Times New Roman" w:cs="Times New Roman"/>
          <w:sz w:val="24"/>
          <w:szCs w:val="24"/>
        </w:rPr>
        <w:lastRenderedPageBreak/>
        <w:t>провести конкурентную процедуру закупки с учетом требуемых сроков исполнения;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 процедура закупки признана несостоявшейся, поскольку не подано (не допущено к участию) ни одной заявки либо подана (допущена к участию) единственная заявка;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возникла потребность в услугах по предоставлению банковской гарантии в обеспечение исполнения обязательств по договору с третьим лицом;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8) Заказчик является исполнителем по договору и в процессе его исполнения возникла потребность в товарах (работах, услугах), но проводить конкурентную процедуру нецелесообразно из-за отсутствия времени либо исходя из условий такого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9) закупаются коммунальные услуги;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10) осуществляется подключение (присоединение) к сетям инженерно-технического обеспечения;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11) закупаются услуги по техническому и санитарному содержанию помещений Заказчика;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12) закупаются услуги стационарной и мобильной связи;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13) закупаются услуги государственных организаций, корпораций, компаний, учреждений и фондов, а также подведомственных им юридических лиц;</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14) закупаются услуги по регулируемым в соответствии с законодательством РФ ценам (тарифам);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15) заключается договор (соглашение) с оператором электронной площадки;</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16) закупаются услуги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17) осуществляется закупка на проведение авторами проекта технического и авторского надзора за проведением работ по сохранению объекта культурного наследия (памятника истории и культуры) народов РФ;</w:t>
      </w:r>
    </w:p>
    <w:p w:rsidR="00B33064"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18) осуществляется закупка на приобретение исключительного права либо на предоставление права использования в отношении интеллектуальной собственности для нужд Заказчика, обусловленных производственной необходимостью, если единственному поставщику принадлежит исключительное право на интеллектуальную собственность или право ее использования, предоставленное на основании лицензионного договора с правом предоставлять сублицензии</w:t>
      </w:r>
      <w:r>
        <w:rPr>
          <w:rFonts w:ascii="Times New Roman" w:hAnsi="Times New Roman" w:cs="Times New Roman"/>
          <w:sz w:val="24"/>
          <w:szCs w:val="24"/>
        </w:rPr>
        <w:t>;</w:t>
      </w:r>
    </w:p>
    <w:p w:rsidR="00B33064" w:rsidRDefault="00B33064" w:rsidP="00B33064">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19) осуществляется закупка, предусмотренная п.</w:t>
      </w:r>
      <w:r w:rsidRPr="004E5976">
        <w:rPr>
          <w:rFonts w:ascii="Times New Roman" w:hAnsi="Times New Roman" w:cs="Times New Roman"/>
          <w:sz w:val="24"/>
          <w:szCs w:val="24"/>
        </w:rPr>
        <w:t xml:space="preserve">7.2.17. </w:t>
      </w:r>
      <w:r>
        <w:rPr>
          <w:rFonts w:ascii="Times New Roman" w:hAnsi="Times New Roman" w:cs="Times New Roman"/>
          <w:sz w:val="24"/>
          <w:szCs w:val="24"/>
        </w:rPr>
        <w:t>Положения</w:t>
      </w:r>
      <w:r w:rsidRPr="004E5976">
        <w:rPr>
          <w:rFonts w:ascii="Times New Roman" w:hAnsi="Times New Roman" w:cs="Times New Roman"/>
          <w:sz w:val="24"/>
          <w:szCs w:val="24"/>
        </w:rPr>
        <w:t xml:space="preserve"> по принципу «электронного магазина»</w:t>
      </w:r>
      <w:r>
        <w:rPr>
          <w:rFonts w:ascii="Times New Roman" w:hAnsi="Times New Roman" w:cs="Times New Roman"/>
          <w:sz w:val="24"/>
          <w:szCs w:val="24"/>
        </w:rPr>
        <w:t>, на сумму, не превышающую 20 млн. руб.;</w:t>
      </w:r>
    </w:p>
    <w:p w:rsidR="00B33064" w:rsidRPr="004E34BB" w:rsidRDefault="00B33064" w:rsidP="00B33064">
      <w:pPr>
        <w:pStyle w:val="ConsPlusNormal"/>
        <w:spacing w:before="200"/>
        <w:jc w:val="both"/>
        <w:rPr>
          <w:rFonts w:ascii="Times New Roman" w:hAnsi="Times New Roman" w:cs="Times New Roman"/>
          <w:sz w:val="24"/>
          <w:szCs w:val="24"/>
        </w:rPr>
      </w:pPr>
      <w:r>
        <w:rPr>
          <w:rFonts w:ascii="Times New Roman" w:hAnsi="Times New Roman" w:cs="Times New Roman"/>
          <w:sz w:val="24"/>
          <w:szCs w:val="24"/>
        </w:rPr>
        <w:t xml:space="preserve">20) требуется приобрести в срок, не позволяющий провести конкурентные процедуры, товары, работы, услуги на сумму, не превышающую 2 млн. руб. по одной сделке. </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6.2. Решение о цене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Обоснование потребности в закупке у единственного поставщика разрабатывается структурным подразделением Заказчика, имеющим потребность в товаре, работе, услуге.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w:t>
      </w:r>
      <w:r w:rsidRPr="004E34BB">
        <w:rPr>
          <w:rFonts w:ascii="Times New Roman" w:hAnsi="Times New Roman" w:cs="Times New Roman"/>
          <w:sz w:val="24"/>
          <w:szCs w:val="24"/>
        </w:rPr>
        <w:lastRenderedPageBreak/>
        <w:t xml:space="preserve">также экономическое обоснование цены договора, подготовленное в соответствии с </w:t>
      </w:r>
      <w:hyperlink w:anchor="P459" w:tooltip="1.8.18. Начальная (максимальная) цена договора обосновывается и определяется посредством одного или нескольких из следующих методов: метод анализа рынка, тарифный метод, проектно-сметный метод, затратный метод. Если их использовать невозможно, в документацию о">
        <w:r w:rsidRPr="004E34BB">
          <w:rPr>
            <w:rFonts w:ascii="Times New Roman" w:hAnsi="Times New Roman" w:cs="Times New Roman"/>
            <w:color w:val="0000FF"/>
            <w:sz w:val="24"/>
            <w:szCs w:val="24"/>
          </w:rPr>
          <w:t>п. 1.8.18</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6.3. Информация о закупке у единственного поставщика размещается в ЕИС в порядке, определенном в </w:t>
      </w:r>
      <w:hyperlink r:id="rId111" w:tooltip="Федеральный закон от 18.07.2011 N 223-ФЗ (ред. от 04.08.2023) &quot;О закупках товаров, работ, услуг отдельными видами юридических лиц&quot; {КонсультантПлюс}">
        <w:r w:rsidRPr="004E34BB">
          <w:rPr>
            <w:rFonts w:ascii="Times New Roman" w:hAnsi="Times New Roman" w:cs="Times New Roman"/>
            <w:color w:val="0000FF"/>
            <w:sz w:val="24"/>
            <w:szCs w:val="24"/>
          </w:rPr>
          <w:t>Законе</w:t>
        </w:r>
      </w:hyperlink>
      <w:r>
        <w:rPr>
          <w:rFonts w:ascii="Times New Roman" w:hAnsi="Times New Roman" w:cs="Times New Roman"/>
          <w:sz w:val="24"/>
          <w:szCs w:val="24"/>
        </w:rPr>
        <w:t>№</w:t>
      </w:r>
      <w:r w:rsidRPr="004E34BB">
        <w:rPr>
          <w:rFonts w:ascii="Times New Roman" w:hAnsi="Times New Roman" w:cs="Times New Roman"/>
          <w:sz w:val="24"/>
          <w:szCs w:val="24"/>
        </w:rPr>
        <w:t xml:space="preserve"> 223-ФЗ.</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6.4. Извещение и документация о закупке у единственного поставщика (вместе с проектом договора) размещаются в ЕИС до заключения договора с единственным поставщиком.</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 xml:space="preserve">6.5. Извещение о закупке у единственного поставщика является неотъемлемой частью документации о закупке. Сведения в извещении должны соответствовать сведениям, содержащимся в </w:t>
      </w:r>
      <w:hyperlink w:anchor="P434" w:tooltip="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извещении о закупке отражаются:">
        <w:r w:rsidRPr="004E34BB">
          <w:rPr>
            <w:rFonts w:ascii="Times New Roman" w:hAnsi="Times New Roman" w:cs="Times New Roman"/>
            <w:color w:val="0000FF"/>
            <w:sz w:val="24"/>
            <w:szCs w:val="24"/>
          </w:rPr>
          <w:t>п. 1.8.7</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Если из-за особенностей способа проведения закупки отсутствуют сведения, которые предусмотрены в указанном пункте, в извещении в соответствующем разделе указывается </w:t>
      </w:r>
      <w:r>
        <w:rPr>
          <w:rFonts w:ascii="Times New Roman" w:hAnsi="Times New Roman" w:cs="Times New Roman"/>
          <w:sz w:val="24"/>
          <w:szCs w:val="24"/>
        </w:rPr>
        <w:t>«</w:t>
      </w:r>
      <w:r w:rsidRPr="004E34BB">
        <w:rPr>
          <w:rFonts w:ascii="Times New Roman" w:hAnsi="Times New Roman" w:cs="Times New Roman"/>
          <w:sz w:val="24"/>
          <w:szCs w:val="24"/>
        </w:rPr>
        <w:t>не установлено</w:t>
      </w:r>
      <w:r>
        <w:rPr>
          <w:rFonts w:ascii="Times New Roman" w:hAnsi="Times New Roman" w:cs="Times New Roman"/>
          <w:sz w:val="24"/>
          <w:szCs w:val="24"/>
        </w:rPr>
        <w:t>»</w:t>
      </w:r>
      <w:r w:rsidRPr="004E34BB">
        <w:rPr>
          <w:rFonts w:ascii="Times New Roman" w:hAnsi="Times New Roman" w:cs="Times New Roman"/>
          <w:sz w:val="24"/>
          <w:szCs w:val="24"/>
        </w:rPr>
        <w:t xml:space="preserve">, </w:t>
      </w:r>
      <w:r>
        <w:rPr>
          <w:rFonts w:ascii="Times New Roman" w:hAnsi="Times New Roman" w:cs="Times New Roman"/>
          <w:sz w:val="24"/>
          <w:szCs w:val="24"/>
        </w:rPr>
        <w:t>«</w:t>
      </w:r>
      <w:r w:rsidRPr="004E34BB">
        <w:rPr>
          <w:rFonts w:ascii="Times New Roman" w:hAnsi="Times New Roman" w:cs="Times New Roman"/>
          <w:sz w:val="24"/>
          <w:szCs w:val="24"/>
        </w:rPr>
        <w:t>не взимается</w:t>
      </w:r>
      <w:r>
        <w:rPr>
          <w:rFonts w:ascii="Times New Roman" w:hAnsi="Times New Roman" w:cs="Times New Roman"/>
          <w:sz w:val="24"/>
          <w:szCs w:val="24"/>
        </w:rPr>
        <w:t>»</w:t>
      </w:r>
      <w:r w:rsidRPr="004E34BB">
        <w:rPr>
          <w:rFonts w:ascii="Times New Roman" w:hAnsi="Times New Roman" w:cs="Times New Roman"/>
          <w:sz w:val="24"/>
          <w:szCs w:val="24"/>
        </w:rPr>
        <w:t xml:space="preserve">, </w:t>
      </w:r>
      <w:r>
        <w:rPr>
          <w:rFonts w:ascii="Times New Roman" w:hAnsi="Times New Roman" w:cs="Times New Roman"/>
          <w:sz w:val="24"/>
          <w:szCs w:val="24"/>
        </w:rPr>
        <w:t>«</w:t>
      </w:r>
      <w:r w:rsidRPr="004E34BB">
        <w:rPr>
          <w:rFonts w:ascii="Times New Roman" w:hAnsi="Times New Roman" w:cs="Times New Roman"/>
          <w:sz w:val="24"/>
          <w:szCs w:val="24"/>
        </w:rPr>
        <w:t>не предоставляется</w:t>
      </w:r>
      <w:r>
        <w:rPr>
          <w:rFonts w:ascii="Times New Roman" w:hAnsi="Times New Roman" w:cs="Times New Roman"/>
          <w:sz w:val="24"/>
          <w:szCs w:val="24"/>
        </w:rPr>
        <w:t xml:space="preserve">» </w:t>
      </w:r>
      <w:r w:rsidRPr="004E34BB">
        <w:rPr>
          <w:rFonts w:ascii="Times New Roman" w:hAnsi="Times New Roman" w:cs="Times New Roman"/>
          <w:sz w:val="24"/>
          <w:szCs w:val="24"/>
        </w:rPr>
        <w:t>и т.п.</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К извещению о проведении закупки у единственного поставщика должен прилагаться проект договора, являющийся неотъемлемой частью извещения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6.6. Документация о закупке у единственного поставщика должна содержать сведения, установленные в </w:t>
      </w:r>
      <w:hyperlink w:anchor="P394" w:tooltip="1.8.2. В документации о закупке обязательно указываются:">
        <w:r w:rsidRPr="004E34BB">
          <w:rPr>
            <w:rFonts w:ascii="Times New Roman" w:hAnsi="Times New Roman" w:cs="Times New Roman"/>
            <w:color w:val="0000FF"/>
            <w:sz w:val="24"/>
            <w:szCs w:val="24"/>
          </w:rPr>
          <w:t>п. 1.8.2</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6.7. Для проведения закупки у единственного поставщика собирается закупочная комиссия.</w:t>
      </w:r>
    </w:p>
    <w:p w:rsidR="00B33064" w:rsidRPr="004E34BB" w:rsidRDefault="00B33064" w:rsidP="00B33064">
      <w:pPr>
        <w:pStyle w:val="ConsPlusNormal"/>
        <w:spacing w:before="260"/>
        <w:jc w:val="both"/>
        <w:rPr>
          <w:rFonts w:ascii="Times New Roman" w:hAnsi="Times New Roman" w:cs="Times New Roman"/>
          <w:sz w:val="24"/>
          <w:szCs w:val="24"/>
        </w:rPr>
      </w:pPr>
      <w:r w:rsidRPr="004E34BB">
        <w:rPr>
          <w:rFonts w:ascii="Times New Roman" w:hAnsi="Times New Roman" w:cs="Times New Roman"/>
          <w:sz w:val="24"/>
          <w:szCs w:val="24"/>
        </w:rPr>
        <w:t>6.8. 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Такой протокол размещается в ЕИС в день размещения извещения и документации о закупке.</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6.9. В протоколе проведения закупки у единственного поставщика указываются: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1) место, дата составления протокола;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2) фамилии, имена, отчества, должности членов комиссии по закупкам;</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3) способ закупки (закупка у единственного поставщика);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4) предмет договора;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5) цена договора у единственного поставщика;</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 xml:space="preserve">6) решение о заключении договора с единственным поставщиком и обоснование такого решения с указанием соответствующего подпункта </w:t>
      </w:r>
      <w:hyperlink w:anchor="P1100" w:tooltip="6.1. Закупка у единственного поставщика осуществляется Заказчиком, если:">
        <w:r w:rsidRPr="004E34BB">
          <w:rPr>
            <w:rFonts w:ascii="Times New Roman" w:hAnsi="Times New Roman" w:cs="Times New Roman"/>
            <w:color w:val="0000FF"/>
            <w:sz w:val="24"/>
            <w:szCs w:val="24"/>
          </w:rPr>
          <w:t>п. 6.1</w:t>
        </w:r>
      </w:hyperlink>
      <w:r w:rsidRPr="004E34BB">
        <w:rPr>
          <w:rFonts w:ascii="Times New Roman" w:hAnsi="Times New Roman" w:cs="Times New Roman"/>
          <w:sz w:val="24"/>
          <w:szCs w:val="24"/>
        </w:rPr>
        <w:t xml:space="preserve"> настоящего Положения;</w:t>
      </w:r>
    </w:p>
    <w:p w:rsidR="00B33064" w:rsidRPr="004E34BB" w:rsidRDefault="00B33064" w:rsidP="00B33064">
      <w:pPr>
        <w:pStyle w:val="ConsPlusNormal"/>
        <w:spacing w:before="200"/>
        <w:jc w:val="both"/>
        <w:rPr>
          <w:rFonts w:ascii="Times New Roman" w:hAnsi="Times New Roman" w:cs="Times New Roman"/>
          <w:sz w:val="24"/>
          <w:szCs w:val="24"/>
        </w:rPr>
      </w:pPr>
      <w:r w:rsidRPr="004E34BB">
        <w:rPr>
          <w:rFonts w:ascii="Times New Roman" w:hAnsi="Times New Roman" w:cs="Times New Roman"/>
          <w:sz w:val="24"/>
          <w:szCs w:val="24"/>
        </w:rPr>
        <w:t>7) наименование, адрес места нахождения единственного поставщика, ИНН/КПП/ОГРН юридического лица, фамилия, имя, отчество физического лица, ИНН/ОГРНИП (при наличии).</w:t>
      </w:r>
    </w:p>
    <w:p w:rsidR="00B33064" w:rsidRPr="004E34BB" w:rsidRDefault="00B33064" w:rsidP="00B33064">
      <w:pPr>
        <w:pStyle w:val="ConsPlusNormal"/>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107" w:name="P1145"/>
      <w:bookmarkEnd w:id="107"/>
      <w:r w:rsidRPr="007957A8">
        <w:rPr>
          <w:rFonts w:ascii="Times New Roman" w:hAnsi="Times New Roman" w:cs="Times New Roman"/>
          <w:sz w:val="24"/>
          <w:szCs w:val="24"/>
        </w:rPr>
        <w:t>6.2. Особенности заключения договора с</w:t>
      </w: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7957A8">
        <w:rPr>
          <w:rFonts w:ascii="Times New Roman" w:hAnsi="Times New Roman" w:cs="Times New Roman"/>
          <w:sz w:val="24"/>
          <w:szCs w:val="24"/>
        </w:rPr>
        <w:t>единственным поставщиком в случае признания закупки</w:t>
      </w: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7957A8">
        <w:rPr>
          <w:rFonts w:ascii="Times New Roman" w:hAnsi="Times New Roman" w:cs="Times New Roman"/>
          <w:sz w:val="24"/>
          <w:szCs w:val="24"/>
        </w:rPr>
        <w:t>несостоявшейся в связи с тем, что подана только одна заявка</w:t>
      </w:r>
    </w:p>
    <w:p w:rsidR="00B33064" w:rsidRPr="007957A8" w:rsidRDefault="00B33064" w:rsidP="00B33064">
      <w:pPr>
        <w:widowControl w:val="0"/>
        <w:autoSpaceDE w:val="0"/>
        <w:autoSpaceDN w:val="0"/>
        <w:adjustRightInd w:val="0"/>
        <w:spacing w:before="300" w:after="0" w:line="240" w:lineRule="auto"/>
        <w:jc w:val="both"/>
        <w:rPr>
          <w:rFonts w:ascii="Times New Roman" w:hAnsi="Times New Roman" w:cs="Times New Roman"/>
          <w:sz w:val="24"/>
          <w:szCs w:val="24"/>
        </w:rPr>
      </w:pPr>
      <w:bookmarkStart w:id="108" w:name="Par1217"/>
      <w:bookmarkEnd w:id="108"/>
      <w:r w:rsidRPr="007957A8">
        <w:rPr>
          <w:rFonts w:ascii="Times New Roman" w:hAnsi="Times New Roman" w:cs="Times New Roman"/>
          <w:sz w:val="24"/>
          <w:szCs w:val="24"/>
        </w:rPr>
        <w:t xml:space="preserve">6.2.1. В случае признания закупки несостоявшейся по причине того, что подана только одна заявка, договор с единственным поставщиком заключается с участником закупки, подавшим такую заявку, при условии, что она соответствует требованиям извещения и документации о </w:t>
      </w:r>
      <w:r w:rsidRPr="007957A8">
        <w:rPr>
          <w:rFonts w:ascii="Times New Roman" w:hAnsi="Times New Roman" w:cs="Times New Roman"/>
          <w:sz w:val="24"/>
          <w:szCs w:val="24"/>
        </w:rPr>
        <w:lastRenderedPageBreak/>
        <w:t xml:space="preserve">закупке (если ее формирование предусмотрено настоящим </w:t>
      </w:r>
      <w:hyperlink w:anchor="Par20" w:tooltip="ПОЛОЖЕНИЕ" w:history="1">
        <w:r w:rsidRPr="007957A8">
          <w:rPr>
            <w:rFonts w:ascii="Times New Roman" w:hAnsi="Times New Roman" w:cs="Times New Roman"/>
            <w:color w:val="0000FF"/>
            <w:sz w:val="24"/>
            <w:szCs w:val="24"/>
          </w:rPr>
          <w:t>Положением</w:t>
        </w:r>
      </w:hyperlink>
      <w:r w:rsidRPr="007957A8">
        <w:rPr>
          <w:rFonts w:ascii="Times New Roman" w:hAnsi="Times New Roman" w:cs="Times New Roman"/>
          <w:sz w:val="24"/>
          <w:szCs w:val="24"/>
        </w:rPr>
        <w:t>).</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6.2.2. Заключение договора, указанного в </w:t>
      </w:r>
      <w:hyperlink w:anchor="Par1217" w:tooltip="6.2.1. В случае признания закупки несостоявшейся по причине того, что подана только одна заявка, договор с единственным поставщиком заключается с участником закупки, подавшим такую заявку, при условии, что она соответствует требованиям извещения и документации" w:history="1">
        <w:r w:rsidRPr="007957A8">
          <w:rPr>
            <w:rFonts w:ascii="Times New Roman" w:hAnsi="Times New Roman" w:cs="Times New Roman"/>
            <w:color w:val="0000FF"/>
            <w:sz w:val="24"/>
            <w:szCs w:val="24"/>
          </w:rPr>
          <w:t>п. 6.2.1</w:t>
        </w:r>
      </w:hyperlink>
      <w:r w:rsidRPr="007957A8">
        <w:rPr>
          <w:rFonts w:ascii="Times New Roman" w:hAnsi="Times New Roman" w:cs="Times New Roman"/>
          <w:sz w:val="24"/>
          <w:szCs w:val="24"/>
        </w:rPr>
        <w:t xml:space="preserve"> настоящего Положения, осуществляется: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 на условиях, определенных извещением о закупке, документацией о закупке (если ее формирование предусмотрено настоящим </w:t>
      </w:r>
      <w:hyperlink w:anchor="Par20" w:tooltip="ПОЛОЖЕНИЕ" w:history="1">
        <w:r w:rsidRPr="007957A8">
          <w:rPr>
            <w:rFonts w:ascii="Times New Roman" w:hAnsi="Times New Roman" w:cs="Times New Roman"/>
            <w:color w:val="0000FF"/>
            <w:sz w:val="24"/>
            <w:szCs w:val="24"/>
          </w:rPr>
          <w:t>Положением</w:t>
        </w:r>
      </w:hyperlink>
      <w:r w:rsidRPr="007957A8">
        <w:rPr>
          <w:rFonts w:ascii="Times New Roman" w:hAnsi="Times New Roman" w:cs="Times New Roman"/>
          <w:sz w:val="24"/>
          <w:szCs w:val="24"/>
        </w:rPr>
        <w:t>);</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по цене, не превышающей начальную (максимальную) цену договора, а также предложенную участником цену договора, максимальное значение цены договора (если в извещении указаны формула цены либо цена единицы товара, работы, услуги и максимальное значение цены договора).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6.2.3. Сведения о договоре, заключенном согласно </w:t>
      </w:r>
      <w:hyperlink w:anchor="Par1217" w:tooltip="6.2.1. В случае признания закупки несостоявшейся по причине того, что подана только одна заявка, договор с единственным поставщиком заключается с участником закупки, подавшим такую заявку, при условии, что она соответствует требованиям извещения и документации" w:history="1">
        <w:r w:rsidRPr="007957A8">
          <w:rPr>
            <w:rFonts w:ascii="Times New Roman" w:hAnsi="Times New Roman" w:cs="Times New Roman"/>
            <w:color w:val="0000FF"/>
            <w:sz w:val="24"/>
            <w:szCs w:val="24"/>
          </w:rPr>
          <w:t>п. 6.2.1</w:t>
        </w:r>
      </w:hyperlink>
      <w:r w:rsidRPr="007957A8">
        <w:rPr>
          <w:rFonts w:ascii="Times New Roman" w:hAnsi="Times New Roman" w:cs="Times New Roman"/>
          <w:sz w:val="24"/>
          <w:szCs w:val="24"/>
        </w:rPr>
        <w:t xml:space="preserve"> настоящего Положения, заказчик вносит в реестр договоров в соответствии с </w:t>
      </w:r>
      <w:hyperlink w:anchor="Par678" w:tooltip="1.12. Реестр заключенных договоров" w:history="1">
        <w:r w:rsidRPr="007957A8">
          <w:rPr>
            <w:rFonts w:ascii="Times New Roman" w:hAnsi="Times New Roman" w:cs="Times New Roman"/>
            <w:color w:val="0000FF"/>
            <w:sz w:val="24"/>
            <w:szCs w:val="24"/>
          </w:rPr>
          <w:t>подразд. 1.12</w:t>
        </w:r>
      </w:hyperlink>
      <w:r w:rsidRPr="007957A8">
        <w:rPr>
          <w:rFonts w:ascii="Times New Roman" w:hAnsi="Times New Roman" w:cs="Times New Roman"/>
          <w:sz w:val="24"/>
          <w:szCs w:val="24"/>
        </w:rPr>
        <w:t xml:space="preserve"> настоящего Положения.</w:t>
      </w:r>
    </w:p>
    <w:p w:rsidR="00B33064" w:rsidRPr="00BC5844" w:rsidRDefault="00B33064" w:rsidP="00B33064">
      <w:pPr>
        <w:widowControl w:val="0"/>
        <w:autoSpaceDE w:val="0"/>
        <w:autoSpaceDN w:val="0"/>
        <w:adjustRightInd w:val="0"/>
        <w:spacing w:after="0" w:line="240" w:lineRule="auto"/>
        <w:jc w:val="both"/>
        <w:rPr>
          <w:rFonts w:ascii="Times New Roman" w:hAnsi="Times New Roman" w:cs="Times New Roman"/>
          <w:b/>
          <w:sz w:val="24"/>
          <w:szCs w:val="24"/>
        </w:rPr>
      </w:pPr>
    </w:p>
    <w:p w:rsidR="00B33064" w:rsidRPr="00BC5844" w:rsidRDefault="00B33064" w:rsidP="00B33064">
      <w:pPr>
        <w:widowControl w:val="0"/>
        <w:autoSpaceDE w:val="0"/>
        <w:autoSpaceDN w:val="0"/>
        <w:adjustRightInd w:val="0"/>
        <w:spacing w:after="0" w:line="240" w:lineRule="auto"/>
        <w:jc w:val="center"/>
        <w:rPr>
          <w:rFonts w:ascii="Times New Roman" w:hAnsi="Times New Roman" w:cs="Times New Roman"/>
          <w:b/>
          <w:sz w:val="24"/>
          <w:szCs w:val="24"/>
        </w:rPr>
      </w:pPr>
      <w:bookmarkStart w:id="109" w:name="Par1223"/>
      <w:bookmarkEnd w:id="109"/>
      <w:r w:rsidRPr="00BC5844">
        <w:rPr>
          <w:rFonts w:ascii="Times New Roman" w:hAnsi="Times New Roman" w:cs="Times New Roman"/>
          <w:b/>
          <w:sz w:val="24"/>
          <w:szCs w:val="24"/>
        </w:rPr>
        <w:t>7. Особенности проведения повторной закупки</w:t>
      </w:r>
    </w:p>
    <w:p w:rsidR="00B33064" w:rsidRPr="00BC5844" w:rsidRDefault="00B33064" w:rsidP="00B33064">
      <w:pPr>
        <w:widowControl w:val="0"/>
        <w:autoSpaceDE w:val="0"/>
        <w:autoSpaceDN w:val="0"/>
        <w:adjustRightInd w:val="0"/>
        <w:spacing w:after="0" w:line="240" w:lineRule="auto"/>
        <w:jc w:val="center"/>
        <w:rPr>
          <w:rFonts w:ascii="Times New Roman" w:hAnsi="Times New Roman" w:cs="Times New Roman"/>
          <w:b/>
          <w:sz w:val="24"/>
          <w:szCs w:val="24"/>
        </w:rPr>
      </w:pPr>
      <w:r w:rsidRPr="00BC5844">
        <w:rPr>
          <w:rFonts w:ascii="Times New Roman" w:hAnsi="Times New Roman" w:cs="Times New Roman"/>
          <w:b/>
          <w:sz w:val="24"/>
          <w:szCs w:val="24"/>
        </w:rPr>
        <w:t>в случае признания закупки несостоявшейся в связи с тем,</w:t>
      </w:r>
    </w:p>
    <w:p w:rsidR="00B33064" w:rsidRPr="00BC5844" w:rsidRDefault="00B33064" w:rsidP="00B33064">
      <w:pPr>
        <w:widowControl w:val="0"/>
        <w:autoSpaceDE w:val="0"/>
        <w:autoSpaceDN w:val="0"/>
        <w:adjustRightInd w:val="0"/>
        <w:spacing w:after="0" w:line="240" w:lineRule="auto"/>
        <w:jc w:val="center"/>
        <w:rPr>
          <w:rFonts w:ascii="Times New Roman" w:hAnsi="Times New Roman" w:cs="Times New Roman"/>
          <w:b/>
          <w:sz w:val="24"/>
          <w:szCs w:val="24"/>
        </w:rPr>
      </w:pPr>
      <w:r w:rsidRPr="00BC5844">
        <w:rPr>
          <w:rFonts w:ascii="Times New Roman" w:hAnsi="Times New Roman" w:cs="Times New Roman"/>
          <w:b/>
          <w:sz w:val="24"/>
          <w:szCs w:val="24"/>
        </w:rPr>
        <w:t>что к участию допущен только один участник из нескольких</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7.1. В случае признания закупки несостоявшейся по причине того, что к участию в закупке допущен только один участник из нескольких, закупка проводится повторно с учетом особенностей, установленных </w:t>
      </w:r>
      <w:hyperlink w:anchor="Par1228" w:tooltip="7.2. Повторная закупка проводится с установлением условий, указанных в предложении допущенного участника закупки (в том случае, если предложенные условия улучшены по сравнению с установленными в первоначальной закупке), или на изначальных условиях (в случае, е" w:history="1">
        <w:r w:rsidRPr="007957A8">
          <w:rPr>
            <w:rFonts w:ascii="Times New Roman" w:hAnsi="Times New Roman" w:cs="Times New Roman"/>
            <w:color w:val="0000FF"/>
            <w:sz w:val="24"/>
            <w:szCs w:val="24"/>
          </w:rPr>
          <w:t>п. 7.2</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10" w:name="Par1228"/>
      <w:bookmarkEnd w:id="110"/>
      <w:r w:rsidRPr="007957A8">
        <w:rPr>
          <w:rFonts w:ascii="Times New Roman" w:hAnsi="Times New Roman" w:cs="Times New Roman"/>
          <w:sz w:val="24"/>
          <w:szCs w:val="24"/>
        </w:rPr>
        <w:t>7.2. Повторная закупка проводится с установлением условий, указанных в предложении допущенного участника закупки (в том случае, если предложенные условия улучшены по сравнению с установленными в первоначальной закупке), или на изначальных условиях (в случае, если условия единственно допущенной заявки не являются улучшенными по сравнению с установленными в первоначальной закупке).</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BC5844" w:rsidRDefault="00B33064" w:rsidP="00B33064">
      <w:pPr>
        <w:widowControl w:val="0"/>
        <w:autoSpaceDE w:val="0"/>
        <w:autoSpaceDN w:val="0"/>
        <w:adjustRightInd w:val="0"/>
        <w:spacing w:after="0" w:line="240" w:lineRule="auto"/>
        <w:jc w:val="center"/>
        <w:rPr>
          <w:rFonts w:ascii="Times New Roman" w:hAnsi="Times New Roman" w:cs="Times New Roman"/>
          <w:b/>
          <w:sz w:val="24"/>
          <w:szCs w:val="24"/>
        </w:rPr>
      </w:pPr>
      <w:bookmarkStart w:id="111" w:name="Par1230"/>
      <w:bookmarkEnd w:id="111"/>
      <w:r w:rsidRPr="00BC5844">
        <w:rPr>
          <w:rFonts w:ascii="Times New Roman" w:hAnsi="Times New Roman" w:cs="Times New Roman"/>
          <w:b/>
          <w:sz w:val="24"/>
          <w:szCs w:val="24"/>
        </w:rPr>
        <w:t>8. Закупки у СМСП и самозанятых</w:t>
      </w:r>
    </w:p>
    <w:p w:rsidR="00B33064" w:rsidRPr="007957A8" w:rsidRDefault="00B33064" w:rsidP="00B33064">
      <w:pPr>
        <w:widowControl w:val="0"/>
        <w:autoSpaceDE w:val="0"/>
        <w:autoSpaceDN w:val="0"/>
        <w:adjustRightInd w:val="0"/>
        <w:spacing w:before="30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Заказчик осуществляет закупки у СМСП и самозанятых в соответствии с настоящим Положением с учетом требований </w:t>
      </w:r>
      <w:hyperlink r:id="rId112"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history="1">
        <w:r w:rsidRPr="007957A8">
          <w:rPr>
            <w:rFonts w:ascii="Times New Roman" w:hAnsi="Times New Roman" w:cs="Times New Roman"/>
            <w:color w:val="0000FF"/>
            <w:sz w:val="24"/>
            <w:szCs w:val="24"/>
          </w:rPr>
          <w:t>Постановления</w:t>
        </w:r>
      </w:hyperlink>
      <w:r w:rsidRPr="007957A8">
        <w:rPr>
          <w:rFonts w:ascii="Times New Roman" w:hAnsi="Times New Roman" w:cs="Times New Roman"/>
          <w:sz w:val="24"/>
          <w:szCs w:val="24"/>
        </w:rPr>
        <w:t xml:space="preserve"> Правительства РФ N 1352.</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bookmarkStart w:id="112" w:name="Par1235"/>
      <w:bookmarkEnd w:id="112"/>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113" w:name="Par1238"/>
      <w:bookmarkEnd w:id="113"/>
      <w:r w:rsidRPr="007957A8">
        <w:rPr>
          <w:rFonts w:ascii="Times New Roman" w:hAnsi="Times New Roman" w:cs="Times New Roman"/>
          <w:sz w:val="24"/>
          <w:szCs w:val="24"/>
        </w:rPr>
        <w:t>8.1. Общие условия закупки у СМСП и самозанятых</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bookmarkStart w:id="114" w:name="Par1240"/>
      <w:bookmarkEnd w:id="114"/>
      <w:r w:rsidRPr="007957A8">
        <w:rPr>
          <w:rFonts w:ascii="Times New Roman" w:hAnsi="Times New Roman" w:cs="Times New Roman"/>
          <w:sz w:val="24"/>
          <w:szCs w:val="24"/>
        </w:rPr>
        <w:t>8.1.1. Закупки у СМСП и самозанятых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Их участниками могут быть:</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15" w:name="Par1241"/>
      <w:bookmarkEnd w:id="115"/>
      <w:r w:rsidRPr="007957A8">
        <w:rPr>
          <w:rFonts w:ascii="Times New Roman" w:hAnsi="Times New Roman" w:cs="Times New Roman"/>
          <w:sz w:val="24"/>
          <w:szCs w:val="24"/>
        </w:rPr>
        <w:t xml:space="preserve">1) любые лица, указанные в </w:t>
      </w:r>
      <w:hyperlink r:id="rId113"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5 ст. 3</w:t>
        </w:r>
      </w:hyperlink>
      <w:r w:rsidRPr="007957A8">
        <w:rPr>
          <w:rFonts w:ascii="Times New Roman" w:hAnsi="Times New Roman" w:cs="Times New Roman"/>
          <w:sz w:val="24"/>
          <w:szCs w:val="24"/>
        </w:rPr>
        <w:t xml:space="preserve"> Закона N 223-ФЗ, в том числе СМСП и самозанятые;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16" w:name="Par1242"/>
      <w:bookmarkEnd w:id="116"/>
      <w:r w:rsidRPr="007957A8">
        <w:rPr>
          <w:rFonts w:ascii="Times New Roman" w:hAnsi="Times New Roman" w:cs="Times New Roman"/>
          <w:sz w:val="24"/>
          <w:szCs w:val="24"/>
        </w:rPr>
        <w:t>2) только СМСП и самозанятые;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17" w:name="Par1243"/>
      <w:bookmarkEnd w:id="117"/>
      <w:r w:rsidRPr="007957A8">
        <w:rPr>
          <w:rFonts w:ascii="Times New Roman" w:hAnsi="Times New Roman" w:cs="Times New Roman"/>
          <w:sz w:val="24"/>
          <w:szCs w:val="24"/>
        </w:rPr>
        <w:t>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 (самозанятых).</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8.1.2. Закупки, участниками которых могут являться исключительно СМСП и самозанятые,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 (далее - перечень).</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lastRenderedPageBreak/>
        <w:t>8.1.3. Если предмет закупки (товар, работы, услуги) включен в перечень и начальная (максимальная) цена договора не превышает 200 млн руб., закупка осуществляется только у СМСП и самозанятых (</w:t>
      </w:r>
      <w:hyperlink w:anchor="Par1242" w:tooltip="2) только СМСП и самозанятые;" w:history="1">
        <w:r w:rsidRPr="007957A8">
          <w:rPr>
            <w:rFonts w:ascii="Times New Roman" w:hAnsi="Times New Roman" w:cs="Times New Roman"/>
            <w:color w:val="0000FF"/>
            <w:sz w:val="24"/>
            <w:szCs w:val="24"/>
          </w:rPr>
          <w:t>пп. 2 п. 8.1.1</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8.1.4. Если предмет закупки (товар, работы, услуги) включен в перечень и начальная (максимальная) цена договора более 200 млн руб., но не превышает 800 млн руб., круг участников закупки определяется любым из способов, указанных в </w:t>
      </w:r>
      <w:hyperlink w:anchor="Par1240" w:tooltip="8.1.1. Закупки у СМСП и самозанятых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Их участниками могут быть:" w:history="1">
        <w:r w:rsidRPr="007957A8">
          <w:rPr>
            <w:rFonts w:ascii="Times New Roman" w:hAnsi="Times New Roman" w:cs="Times New Roman"/>
            <w:color w:val="0000FF"/>
            <w:sz w:val="24"/>
            <w:szCs w:val="24"/>
          </w:rPr>
          <w:t>п. 8.1.1</w:t>
        </w:r>
      </w:hyperlink>
      <w:r w:rsidRPr="007957A8">
        <w:rPr>
          <w:rFonts w:ascii="Times New Roman" w:hAnsi="Times New Roman" w:cs="Times New Roman"/>
          <w:sz w:val="24"/>
          <w:szCs w:val="24"/>
        </w:rPr>
        <w:t xml:space="preserve"> настоящего Положения, по усмотрению Заказчика.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8.1.5. Если начальная (максимальная) цена договора превышает 800 млн руб., Заказчик проводит закупку, участниками которой могут являться любые лица, указанные в </w:t>
      </w:r>
      <w:hyperlink r:id="rId114"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5 ст. 3</w:t>
        </w:r>
      </w:hyperlink>
      <w:r w:rsidRPr="007957A8">
        <w:rPr>
          <w:rFonts w:ascii="Times New Roman" w:hAnsi="Times New Roman" w:cs="Times New Roman"/>
          <w:sz w:val="24"/>
          <w:szCs w:val="24"/>
        </w:rPr>
        <w:t xml:space="preserve"> Закона N 223-ФЗ.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8.1.6. При осуществлении закупки в соответствии с </w:t>
      </w:r>
      <w:hyperlink w:anchor="Par1242" w:tooltip="2) только СМСП и самозанятые;" w:history="1">
        <w:r w:rsidRPr="007957A8">
          <w:rPr>
            <w:rFonts w:ascii="Times New Roman" w:hAnsi="Times New Roman" w:cs="Times New Roman"/>
            <w:color w:val="0000FF"/>
            <w:sz w:val="24"/>
            <w:szCs w:val="24"/>
          </w:rPr>
          <w:t>пп. 2 п. 8.1.1</w:t>
        </w:r>
      </w:hyperlink>
      <w:r w:rsidRPr="007957A8">
        <w:rPr>
          <w:rFonts w:ascii="Times New Roman" w:hAnsi="Times New Roman" w:cs="Times New Roman"/>
          <w:sz w:val="24"/>
          <w:szCs w:val="24"/>
        </w:rPr>
        <w:t xml:space="preserve"> настоящего Положения Заказчик устанавливает требование о том, что участник закупки должен являться СМСП или самозанятым.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8.1.7. При осуществлении закупки в соответствии с </w:t>
      </w:r>
      <w:hyperlink w:anchor="Par1243" w:tooltip="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 (самозанятых)." w:history="1">
        <w:r w:rsidRPr="007957A8">
          <w:rPr>
            <w:rFonts w:ascii="Times New Roman" w:hAnsi="Times New Roman" w:cs="Times New Roman"/>
            <w:color w:val="0000FF"/>
            <w:sz w:val="24"/>
            <w:szCs w:val="24"/>
          </w:rPr>
          <w:t>пп. 3 п. 8.1.1</w:t>
        </w:r>
      </w:hyperlink>
      <w:r w:rsidRPr="007957A8">
        <w:rPr>
          <w:rFonts w:ascii="Times New Roman" w:hAnsi="Times New Roman" w:cs="Times New Roman"/>
          <w:sz w:val="24"/>
          <w:szCs w:val="24"/>
        </w:rPr>
        <w:t xml:space="preserve"> настоящего Положения Заказчик устанавливает требование о том, что привлекаемый участником закупки субподрядчик (соисполнитель) должен быть из числа СМСП или самозанятых.</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8.1.8. 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должен соответствовать требованиям, указанным в </w:t>
      </w:r>
      <w:hyperlink r:id="rId115"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13 ст. 3.2</w:t>
        </w:r>
      </w:hyperlink>
      <w:r w:rsidRPr="007957A8">
        <w:rPr>
          <w:rFonts w:ascii="Times New Roman" w:hAnsi="Times New Roman" w:cs="Times New Roman"/>
          <w:sz w:val="24"/>
          <w:szCs w:val="24"/>
        </w:rPr>
        <w:t xml:space="preserve"> Закона N 223-ФЗ.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8.1.9. Протокол, составленный по итогам осуществления закупки, должен соответствовать требованиям, указанным в </w:t>
      </w:r>
      <w:hyperlink r:id="rId116"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14 ст. 3.2</w:t>
        </w:r>
      </w:hyperlink>
      <w:r w:rsidRPr="007957A8">
        <w:rPr>
          <w:rFonts w:ascii="Times New Roman" w:hAnsi="Times New Roman" w:cs="Times New Roman"/>
          <w:sz w:val="24"/>
          <w:szCs w:val="24"/>
        </w:rPr>
        <w:t xml:space="preserve"> Закона N 223-ФЗ.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8.1.10. Договор заключается на условиях, которые предусмотрены проектом договора, извещением, документацией о закупке и заявкой участника закупки, с которым заключается договор.</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8.1.11. При наличии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C5844">
      <w:pPr>
        <w:widowControl w:val="0"/>
        <w:autoSpaceDE w:val="0"/>
        <w:autoSpaceDN w:val="0"/>
        <w:adjustRightInd w:val="0"/>
        <w:spacing w:after="0" w:line="240" w:lineRule="auto"/>
        <w:jc w:val="center"/>
        <w:rPr>
          <w:rFonts w:ascii="Times New Roman" w:hAnsi="Times New Roman" w:cs="Times New Roman"/>
          <w:sz w:val="24"/>
          <w:szCs w:val="24"/>
        </w:rPr>
      </w:pPr>
      <w:bookmarkStart w:id="118" w:name="Par1256"/>
      <w:bookmarkEnd w:id="118"/>
      <w:r w:rsidRPr="007957A8">
        <w:rPr>
          <w:rFonts w:ascii="Times New Roman" w:hAnsi="Times New Roman" w:cs="Times New Roman"/>
          <w:sz w:val="24"/>
          <w:szCs w:val="24"/>
        </w:rPr>
        <w:t>8.2. Особенности проведения закупок,участниками которых являются только СМСП и самозанятые</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8.2.1. При осуществлении закупки в соответствии с </w:t>
      </w:r>
      <w:hyperlink w:anchor="Par1242" w:tooltip="2) только СМСП и самозанятые;" w:history="1">
        <w:r w:rsidRPr="007957A8">
          <w:rPr>
            <w:rFonts w:ascii="Times New Roman" w:hAnsi="Times New Roman" w:cs="Times New Roman"/>
            <w:color w:val="0000FF"/>
            <w:sz w:val="24"/>
            <w:szCs w:val="24"/>
          </w:rPr>
          <w:t>пп. 2 п. 8.1.1</w:t>
        </w:r>
      </w:hyperlink>
      <w:r w:rsidRPr="007957A8">
        <w:rPr>
          <w:rFonts w:ascii="Times New Roman" w:hAnsi="Times New Roman" w:cs="Times New Roman"/>
          <w:sz w:val="24"/>
          <w:szCs w:val="24"/>
        </w:rPr>
        <w:t xml:space="preserve"> настоящего Положения в извещении и документации о закупке указывается, что участниками такой закупки могут быть только СМСП и самозанятые. При этом в документации о закупке устанавливается следующее требование: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lastRenderedPageBreak/>
        <w:t>Участник закупки должен являться субъектом малого или среднего предпринимательства либо физическим лицом, не зарегистрированным в качестве индивидуального предпринимателя и применяющим специальный налоговый режим "Налог на профессиональный доход".</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Принадлежность участника закупки к субъектам малого и среднего предпринимательства подтверждается наличием соответствующей информации в едином реестре субъектов малого и среднего предпринимательства. Информацию и документы, которые свидетельствуют о данном статусе, представлять не требуется.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Применение физическим лицом, не зарегистрированным в качестве индивидуального предпринимателя, специального налогового режима "Налог на профессиональный доход" подтверждается наличием соответствующей информации на сайте ФНС России. Информацию и документы, которые свидетельствуют о постановке на учет в качестве плательщика НПД, представлять не требуется.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8.2.2. Обеспечение заявки на участие в закупке не может превышать размер, установленный </w:t>
      </w:r>
      <w:hyperlink r:id="rId117"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history="1">
        <w:r w:rsidRPr="007957A8">
          <w:rPr>
            <w:rFonts w:ascii="Times New Roman" w:hAnsi="Times New Roman" w:cs="Times New Roman"/>
            <w:color w:val="0000FF"/>
            <w:sz w:val="24"/>
            <w:szCs w:val="24"/>
          </w:rPr>
          <w:t>п. 23</w:t>
        </w:r>
      </w:hyperlink>
      <w:r w:rsidRPr="007957A8">
        <w:rPr>
          <w:rFonts w:ascii="Times New Roman" w:hAnsi="Times New Roman" w:cs="Times New Roman"/>
          <w:sz w:val="24"/>
          <w:szCs w:val="24"/>
        </w:rPr>
        <w:t xml:space="preserve"> Положения об особенностях участия СМСП в закупках, если требование об обеспечении заявки предусмотрено в извещении о проведении закупки, документации о закупке в соответствии с </w:t>
      </w:r>
      <w:hyperlink w:anchor="Par456" w:tooltip="1.8.6. Если начальная (максимальная) цена договора превышает 5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пяти процен" w:history="1">
        <w:r w:rsidRPr="007957A8">
          <w:rPr>
            <w:rFonts w:ascii="Times New Roman" w:hAnsi="Times New Roman" w:cs="Times New Roman"/>
            <w:color w:val="0000FF"/>
            <w:sz w:val="24"/>
            <w:szCs w:val="24"/>
          </w:rPr>
          <w:t>п. 1.8.6</w:t>
        </w:r>
      </w:hyperlink>
      <w:r w:rsidRPr="007957A8">
        <w:rPr>
          <w:rFonts w:ascii="Times New Roman" w:hAnsi="Times New Roman" w:cs="Times New Roman"/>
          <w:sz w:val="24"/>
          <w:szCs w:val="24"/>
        </w:rPr>
        <w:t xml:space="preserve"> настоящего Положения. Обеспечение заявки в рассматриваемом случае может предоставляться по выбору участника такой закупки путем внесения денежных средств согласно </w:t>
      </w:r>
      <w:hyperlink r:id="rId118"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ст. 3.4</w:t>
        </w:r>
      </w:hyperlink>
      <w:r w:rsidRPr="007957A8">
        <w:rPr>
          <w:rFonts w:ascii="Times New Roman" w:hAnsi="Times New Roman" w:cs="Times New Roman"/>
          <w:sz w:val="24"/>
          <w:szCs w:val="24"/>
        </w:rPr>
        <w:t xml:space="preserve"> Закона N 223-ФЗ или предоставления независимой гарантии. Последняя должна соответствовать следующим требованиям: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19" w:name="Par1264"/>
      <w:bookmarkEnd w:id="119"/>
      <w:r w:rsidRPr="007957A8">
        <w:rPr>
          <w:rFonts w:ascii="Times New Roman" w:hAnsi="Times New Roman" w:cs="Times New Roman"/>
          <w:sz w:val="24"/>
          <w:szCs w:val="24"/>
        </w:rPr>
        <w:t xml:space="preserve">1) выдана гарантом, предусмотренным </w:t>
      </w:r>
      <w:hyperlink r:id="rId119"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КонсультантПлюс}" w:history="1">
        <w:r w:rsidRPr="007957A8">
          <w:rPr>
            <w:rFonts w:ascii="Times New Roman" w:hAnsi="Times New Roman" w:cs="Times New Roman"/>
            <w:color w:val="0000FF"/>
            <w:sz w:val="24"/>
            <w:szCs w:val="24"/>
          </w:rPr>
          <w:t>ч. 1 ст. 45</w:t>
        </w:r>
      </w:hyperlink>
      <w:r w:rsidRPr="007957A8">
        <w:rPr>
          <w:rFonts w:ascii="Times New Roman" w:hAnsi="Times New Roman" w:cs="Times New Roman"/>
          <w:sz w:val="24"/>
          <w:szCs w:val="24"/>
        </w:rPr>
        <w:t xml:space="preserve"> Закона N 44-ФЗ;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2) информация о ней включена в реестр независимых гарантий, предусмотренный </w:t>
      </w:r>
      <w:hyperlink r:id="rId120" w:tooltip="Федеральный закон от 05.04.2013 N 44-ФЗ (ред. от 30.11.2024) &quot;О контрактной системе в сфере закупок товаров, работ, услуг для обеспечения государственных и муниципальных нужд&quot;{КонсультантПлюс}" w:history="1">
        <w:r w:rsidRPr="007957A8">
          <w:rPr>
            <w:rFonts w:ascii="Times New Roman" w:hAnsi="Times New Roman" w:cs="Times New Roman"/>
            <w:color w:val="0000FF"/>
            <w:sz w:val="24"/>
            <w:szCs w:val="24"/>
          </w:rPr>
          <w:t>ч. 8 ст. 45</w:t>
        </w:r>
      </w:hyperlink>
      <w:r w:rsidRPr="007957A8">
        <w:rPr>
          <w:rFonts w:ascii="Times New Roman" w:hAnsi="Times New Roman" w:cs="Times New Roman"/>
          <w:sz w:val="24"/>
          <w:szCs w:val="24"/>
        </w:rPr>
        <w:t xml:space="preserve"> Закона N 44-ФЗ;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не может быть отозвана гарантом;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4) содержит условие об обязанности гаранта уплатить Заказчику (бенефициару) денежную сумму по независимой гарантии не позднее 10 рабочих дней со дня, следующего за днем получения гарантом требования Заказчика (бенефициара), если оно соответствует условиям гарантии и в Гражданском </w:t>
      </w:r>
      <w:hyperlink r:id="rId121" w:tooltip="&quot;Гражданский кодекс Российской Федерации (часть первая)&quot; от 30.11.1994 N 51-ФЗ (ред. от 08.08.2024, с изм. от 31.10.2024){КонсультантПлюс}" w:history="1">
        <w:r w:rsidRPr="007957A8">
          <w:rPr>
            <w:rFonts w:ascii="Times New Roman" w:hAnsi="Times New Roman" w:cs="Times New Roman"/>
            <w:color w:val="0000FF"/>
            <w:sz w:val="24"/>
            <w:szCs w:val="24"/>
          </w:rPr>
          <w:t>кодексе</w:t>
        </w:r>
      </w:hyperlink>
      <w:r w:rsidRPr="007957A8">
        <w:rPr>
          <w:rFonts w:ascii="Times New Roman" w:hAnsi="Times New Roman" w:cs="Times New Roman"/>
          <w:sz w:val="24"/>
          <w:szCs w:val="24"/>
        </w:rPr>
        <w:t xml:space="preserve"> РФ нет оснований для отказа в удовлетворении такого требования;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0" w:name="Par1268"/>
      <w:bookmarkEnd w:id="120"/>
      <w:r w:rsidRPr="007957A8">
        <w:rPr>
          <w:rFonts w:ascii="Times New Roman" w:hAnsi="Times New Roman" w:cs="Times New Roman"/>
          <w:sz w:val="24"/>
          <w:szCs w:val="24"/>
        </w:rPr>
        <w:t xml:space="preserve">5) содержит перечень документов, которые Заказчик обязан представить гаранту одновременно с требованием об уплате денежной суммы по независимой гарантии, если такой перечень установлен Правительством РФ в соответствии с </w:t>
      </w:r>
      <w:hyperlink r:id="rId122"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 4 ч. 32 ст. 3.4</w:t>
        </w:r>
      </w:hyperlink>
      <w:r w:rsidRPr="007957A8">
        <w:rPr>
          <w:rFonts w:ascii="Times New Roman" w:hAnsi="Times New Roman" w:cs="Times New Roman"/>
          <w:sz w:val="24"/>
          <w:szCs w:val="24"/>
        </w:rPr>
        <w:t xml:space="preserve"> Закона N 223-ФЗ;</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6) включает указание на срок ее действия. Он не может быть менее одного месяца с даты окончания срока подачи заявок.</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Несоответствие независимой гарантии перечисленным требованиям является основанием для отказа в принятии ее Заказчиком.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В случаях, предусмотренных </w:t>
      </w:r>
      <w:hyperlink r:id="rId123"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ч. 26 ст. 3.2</w:t>
        </w:r>
      </w:hyperlink>
      <w:r w:rsidRPr="007957A8">
        <w:rPr>
          <w:rFonts w:ascii="Times New Roman" w:hAnsi="Times New Roman" w:cs="Times New Roman"/>
          <w:sz w:val="24"/>
          <w:szCs w:val="24"/>
        </w:rPr>
        <w:t xml:space="preserve"> Закона N 223-ФЗ, Заказчик предъявляет требование об уплате денежной суммы по независимой гарантии, предоставленной в качестве обеспечения заявки.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Гарант обязан в случае просрочки исполнения обязательств по независимой гарантии за каждый день просрочки уплатить Заказчику неустойку (пени) в размере 0,1% от денежной суммы, подлежащей уплате по гарантии (если требование об уплате денежной суммы по независимой </w:t>
      </w:r>
      <w:r w:rsidRPr="007957A8">
        <w:rPr>
          <w:rFonts w:ascii="Times New Roman" w:hAnsi="Times New Roman" w:cs="Times New Roman"/>
          <w:sz w:val="24"/>
          <w:szCs w:val="24"/>
        </w:rPr>
        <w:lastRenderedPageBreak/>
        <w:t>гарантии соответствует ее условиям и предъявлено до окончания срока ее действия).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8.2.3. Заказчик при осуществлении закупки в соответствии с </w:t>
      </w:r>
      <w:hyperlink w:anchor="Par1242" w:tooltip="2) только СМСП и самозанятые;" w:history="1">
        <w:r w:rsidRPr="007957A8">
          <w:rPr>
            <w:rFonts w:ascii="Times New Roman" w:hAnsi="Times New Roman" w:cs="Times New Roman"/>
            <w:color w:val="0000FF"/>
            <w:sz w:val="24"/>
            <w:szCs w:val="24"/>
          </w:rPr>
          <w:t>пп. 2 п. 8.1.1</w:t>
        </w:r>
      </w:hyperlink>
      <w:r w:rsidRPr="007957A8">
        <w:rPr>
          <w:rFonts w:ascii="Times New Roman" w:hAnsi="Times New Roman" w:cs="Times New Roman"/>
          <w:sz w:val="24"/>
          <w:szCs w:val="24"/>
        </w:rPr>
        <w:t xml:space="preserve"> настоящего Положения размещает в ЕИС извещения о проведении: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 конкурса в электронной форме: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а) не менее чем за семь дней до даты окончания срока подачи заявок - если начальная (максимальная) цена договора не превышает 30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б) не менее чем за 15 дней до даты окончания срока подачи заявок - если начальная (максимальная) цена договора превышает 30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аукциона в электронной форме: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а) не менее чем за семь дней до даты окончания срока подачи заявок - если начальная (максимальная) цена договора не превышает 30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б) не менее чем за 15 дней до даты окончания срока подачи заявок - если начальная (максимальная) цена договора превышает 30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запроса предложений в электронной форме - не менее чем за пять рабочих дней до дня проведения такого запроса предложений. При этом начальная (максимальная) цена договора не должна превышать 15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4) запроса котировок в электронной форме - не менее чем за четыре рабочих дня до дня истечения срока подачи заявок. При этом начальная (максимальная) цена договора не должна превышать 7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1" w:name="Par1282"/>
      <w:bookmarkEnd w:id="121"/>
      <w:r w:rsidRPr="007957A8">
        <w:rPr>
          <w:rFonts w:ascii="Times New Roman" w:hAnsi="Times New Roman" w:cs="Times New Roman"/>
          <w:sz w:val="24"/>
          <w:szCs w:val="24"/>
        </w:rPr>
        <w:t>8.2.4. Перечень информации и документов, которые заказчик вправе потребовать представить для участия в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2" w:name="Par1283"/>
      <w:bookmarkEnd w:id="122"/>
      <w:r w:rsidRPr="007957A8">
        <w:rPr>
          <w:rFonts w:ascii="Times New Roman" w:hAnsi="Times New Roman" w:cs="Times New Roman"/>
          <w:sz w:val="24"/>
          <w:szCs w:val="24"/>
        </w:rPr>
        <w:t>1) наименование, фирменное наименование (при наличии), адрес юрлица в пределах его места нахождения, учредительный документ, если участником является юрлицо;</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фамилия, имя, отчество (при наличии), паспортные данные, адрес места жительства физлица, зарегистрированного в качестве ИП, если участником является ИП;</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ИНН участника закупки или его аналог согласно законодательству иностранного государства (для иностранного лица);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4) ИНН (при наличии) учредителей, членов коллегиального исполнительного органа, лица, исполняющего функции единоличного исполнительного органа, если участником закупки является юрлицо, или аналог ИНН таких лиц согласно законодательству иностранного государства;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5) копия документа, подтверждающего полномочия лица действовать от имени участника закупки. Исключение составляют случаи, когда заявка подписана: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а) индивидуальным предпринимателем, если участником является он сам;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б) лицом, указанным в ЕГРЮЛ в качестве лица, имеющего право без доверенности действовать от </w:t>
      </w:r>
      <w:r w:rsidRPr="007957A8">
        <w:rPr>
          <w:rFonts w:ascii="Times New Roman" w:hAnsi="Times New Roman" w:cs="Times New Roman"/>
          <w:sz w:val="24"/>
          <w:szCs w:val="24"/>
        </w:rPr>
        <w:lastRenderedPageBreak/>
        <w:t>имени юрлица, если участником является юрлицо;</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6) копии документов, которые подтверждают соответствие участника установленным согласно законодательству требованиям к поставщику, подрядчику, исполнителю. Эти документы не нужны, если необходимая информация и документы есть в открытых и общедоступных госреестрах в сети Интернет. В таком случае соответствие указанным требованиям достаточно задекларировать, указав адреса сайта или его страницы, где размещены данные сведения;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7) копия решения о согласии на совершение крупной сделки или о ее последующем одобрении, если его наличие необходимо по законодательству РФ и для участника закупки заключение по итогам закупки договора либо предоставление обеспечения заявки, обеспечения исполнения договора является крупной сделкой;</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 информация и документы об обеспечении заявки (при наличии соответствующего требования):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а) реквизиты специального банковского счета участника закупки, если в обеспечение заявки вносятся денежные средства;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б) независимая гарантия или ее копия, если она предоставляется в качестве обеспечения заявки;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3" w:name="Par1295"/>
      <w:bookmarkEnd w:id="123"/>
      <w:r w:rsidRPr="007957A8">
        <w:rPr>
          <w:rFonts w:ascii="Times New Roman" w:hAnsi="Times New Roman" w:cs="Times New Roman"/>
          <w:sz w:val="24"/>
          <w:szCs w:val="24"/>
        </w:rPr>
        <w:t xml:space="preserve">9) декларация, предусмотренная </w:t>
      </w:r>
      <w:hyperlink w:anchor="Par1303" w:tooltip="8.2.5. На дату подачи заявки декларация должна подтверждать в отношении участника закупки следующее:" w:history="1">
        <w:r w:rsidRPr="007957A8">
          <w:rPr>
            <w:rFonts w:ascii="Times New Roman" w:hAnsi="Times New Roman" w:cs="Times New Roman"/>
            <w:color w:val="0000FF"/>
            <w:sz w:val="24"/>
            <w:szCs w:val="24"/>
          </w:rPr>
          <w:t>п. 8.2.5</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 предложение участника в отношении предмета закупки;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4" w:name="Par1297"/>
      <w:bookmarkEnd w:id="124"/>
      <w:r w:rsidRPr="007957A8">
        <w:rPr>
          <w:rFonts w:ascii="Times New Roman" w:hAnsi="Times New Roman" w:cs="Times New Roman"/>
          <w:sz w:val="24"/>
          <w:szCs w:val="24"/>
        </w:rPr>
        <w:t>11) копии документов, которые подтверждают соответствие товара, работы или услуги требованиям, установленным по законодательству РФ, если перечень таких документов указан в документации о закупке. Требование представить такие документы не устанавливается, если согласно законодательству РФ они передаются вместе с товаром;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5" w:name="Par1298"/>
      <w:bookmarkEnd w:id="125"/>
      <w:r w:rsidRPr="007957A8">
        <w:rPr>
          <w:rFonts w:ascii="Times New Roman" w:hAnsi="Times New Roman" w:cs="Times New Roman"/>
          <w:sz w:val="24"/>
          <w:szCs w:val="24"/>
        </w:rPr>
        <w:t xml:space="preserve">12) наименование страны происхождения товара (в том числе поставляемого при выполнении работ, оказании услуг), а также подтверждающий эту страну документ, предусмотренный правительственным актом, принятым в соответствии с </w:t>
      </w:r>
      <w:hyperlink r:id="rId124"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 1 ч. 8 ст. 3</w:t>
        </w:r>
      </w:hyperlink>
      <w:r w:rsidRPr="007957A8">
        <w:rPr>
          <w:rFonts w:ascii="Times New Roman" w:hAnsi="Times New Roman" w:cs="Times New Roman"/>
          <w:sz w:val="24"/>
          <w:szCs w:val="24"/>
        </w:rPr>
        <w:t xml:space="preserve"> Закона N 223-ФЗ;</w:t>
      </w:r>
    </w:p>
    <w:p w:rsidR="00B33064" w:rsidRPr="007957A8" w:rsidRDefault="00B33064" w:rsidP="00B33064">
      <w:pPr>
        <w:widowControl w:val="0"/>
        <w:autoSpaceDE w:val="0"/>
        <w:autoSpaceDN w:val="0"/>
        <w:adjustRightInd w:val="0"/>
        <w:spacing w:before="300" w:after="0" w:line="240" w:lineRule="auto"/>
        <w:jc w:val="both"/>
        <w:rPr>
          <w:rFonts w:ascii="Times New Roman" w:hAnsi="Times New Roman" w:cs="Times New Roman"/>
          <w:sz w:val="24"/>
          <w:szCs w:val="24"/>
        </w:rPr>
      </w:pPr>
      <w:bookmarkStart w:id="126" w:name="Par1301"/>
      <w:bookmarkEnd w:id="126"/>
      <w:r w:rsidRPr="007957A8">
        <w:rPr>
          <w:rFonts w:ascii="Times New Roman" w:hAnsi="Times New Roman" w:cs="Times New Roman"/>
          <w:sz w:val="24"/>
          <w:szCs w:val="24"/>
        </w:rPr>
        <w:t xml:space="preserve">12.1)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w:t>
      </w:r>
      <w:hyperlink r:id="rId125" w:tooltip="Федеральный закон от 18.07.2011 N 223-ФЗ (ред. от 08.08.2024) &quot;О закупках товаров, работ, услуг отдельными видами юридических лиц&quot; (с изм. и доп., вступ. в силу с 01.10.2024){КонсультантПлюс}" w:history="1">
        <w:r w:rsidRPr="007957A8">
          <w:rPr>
            <w:rFonts w:ascii="Times New Roman" w:hAnsi="Times New Roman" w:cs="Times New Roman"/>
            <w:color w:val="0000FF"/>
            <w:sz w:val="24"/>
            <w:szCs w:val="24"/>
          </w:rPr>
          <w:t>п. 2 ч. 2 ст. 3.1-4</w:t>
        </w:r>
      </w:hyperlink>
      <w:r w:rsidRPr="007957A8">
        <w:rPr>
          <w:rFonts w:ascii="Times New Roman" w:hAnsi="Times New Roman" w:cs="Times New Roman"/>
          <w:sz w:val="24"/>
          <w:szCs w:val="24"/>
        </w:rPr>
        <w:t xml:space="preserve"> Закона N 223-ФЗ (если в извещении об осуществлении закупки установлены предусмотренные указанной статьей запреты, ограничения, условия допуска). В случае отсутствия таких информации и документов в заявке на участие в закупке такая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13) предложение о цене договора (единицы товара, работы, услуги), за исключением проведения аукциона в электронной форме.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7" w:name="Par1303"/>
      <w:bookmarkEnd w:id="127"/>
      <w:r w:rsidRPr="007957A8">
        <w:rPr>
          <w:rFonts w:ascii="Times New Roman" w:hAnsi="Times New Roman" w:cs="Times New Roman"/>
          <w:sz w:val="24"/>
          <w:szCs w:val="24"/>
        </w:rPr>
        <w:t>8.2.5. На дату подачи заявки декларация должна подтверждать в отношении участника закупки следующее: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 не проводится ликвидация (в отношении участника закупки - юрлица) и нет решения арбитражного суда о признании участника несостоятельным (банкротом);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lastRenderedPageBreak/>
        <w:t xml:space="preserve">2) не приостановлена его деятельность в порядке, установленном </w:t>
      </w:r>
      <w:hyperlink r:id="rId126" w:tooltip="&quot;Кодекс Российской Федерации об административных правонарушениях&quot; от 30.12.2001 N 195-ФЗ (ред. от 23.11.2024) (с изм. и доп., вступ. в силу с 04.12.2024){КонсультантПлюс}" w:history="1">
        <w:r w:rsidRPr="007957A8">
          <w:rPr>
            <w:rFonts w:ascii="Times New Roman" w:hAnsi="Times New Roman" w:cs="Times New Roman"/>
            <w:color w:val="0000FF"/>
            <w:sz w:val="24"/>
            <w:szCs w:val="24"/>
          </w:rPr>
          <w:t>КоАП</w:t>
        </w:r>
      </w:hyperlink>
      <w:r w:rsidRPr="007957A8">
        <w:rPr>
          <w:rFonts w:ascii="Times New Roman" w:hAnsi="Times New Roman" w:cs="Times New Roman"/>
          <w:sz w:val="24"/>
          <w:szCs w:val="24"/>
        </w:rPr>
        <w:t xml:space="preserve"> РФ;</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за прошедший календарный год отсутствует недоимка по налогам, сборам, задолженность по иным обязательным платежам в бюджеты бюджетной системы РФ, размер которой превышает 25% балансовой стоимости активов по данным бухгалтерской (финансовой) отчетности за последний отчетный период. Исключением являются суммы, на которые предоставлены отсрочка, рассрочка, инвестиционный налоговый кредит,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Если участник подал заявление об обжаловании указанной недоимки, задолженности и решение по заявлению на дату рассмотрения заявки на участие в закупке еще не принято, участник считается соответствующим установленному требованию;</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4) у ИП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юрлица отсутствует непогашенная или неснятая судимость за преступления в сфере экономики и (или) преступления, предусмотренные </w:t>
      </w:r>
      <w:hyperlink r:id="rId127" w:tooltip="&quot;Уголовный кодекс Российской Федерации&quot; от 13.06.1996 N 63-ФЗ (ред. от 23.11.2024){КонсультантПлюс}" w:history="1">
        <w:r w:rsidRPr="007957A8">
          <w:rPr>
            <w:rFonts w:ascii="Times New Roman" w:hAnsi="Times New Roman" w:cs="Times New Roman"/>
            <w:color w:val="0000FF"/>
            <w:sz w:val="24"/>
            <w:szCs w:val="24"/>
          </w:rPr>
          <w:t>ст. ст. 289</w:t>
        </w:r>
      </w:hyperlink>
      <w:r w:rsidRPr="007957A8">
        <w:rPr>
          <w:rFonts w:ascii="Times New Roman" w:hAnsi="Times New Roman" w:cs="Times New Roman"/>
          <w:sz w:val="24"/>
          <w:szCs w:val="24"/>
        </w:rPr>
        <w:t xml:space="preserve">, </w:t>
      </w:r>
      <w:hyperlink r:id="rId128" w:tooltip="&quot;Уголовный кодекс Российской Федерации&quot; от 13.06.1996 N 63-ФЗ (ред. от 23.11.2024){КонсультантПлюс}" w:history="1">
        <w:r w:rsidRPr="007957A8">
          <w:rPr>
            <w:rFonts w:ascii="Times New Roman" w:hAnsi="Times New Roman" w:cs="Times New Roman"/>
            <w:color w:val="0000FF"/>
            <w:sz w:val="24"/>
            <w:szCs w:val="24"/>
          </w:rPr>
          <w:t>290</w:t>
        </w:r>
      </w:hyperlink>
      <w:r w:rsidRPr="007957A8">
        <w:rPr>
          <w:rFonts w:ascii="Times New Roman" w:hAnsi="Times New Roman" w:cs="Times New Roman"/>
          <w:sz w:val="24"/>
          <w:szCs w:val="24"/>
        </w:rPr>
        <w:t xml:space="preserve">, </w:t>
      </w:r>
      <w:hyperlink r:id="rId129" w:tooltip="&quot;Уголовный кодекс Российской Федерации&quot; от 13.06.1996 N 63-ФЗ (ред. от 23.11.2024){КонсультантПлюс}" w:history="1">
        <w:r w:rsidRPr="007957A8">
          <w:rPr>
            <w:rFonts w:ascii="Times New Roman" w:hAnsi="Times New Roman" w:cs="Times New Roman"/>
            <w:color w:val="0000FF"/>
            <w:sz w:val="24"/>
            <w:szCs w:val="24"/>
          </w:rPr>
          <w:t>291</w:t>
        </w:r>
      </w:hyperlink>
      <w:r w:rsidRPr="007957A8">
        <w:rPr>
          <w:rFonts w:ascii="Times New Roman" w:hAnsi="Times New Roman" w:cs="Times New Roman"/>
          <w:sz w:val="24"/>
          <w:szCs w:val="24"/>
        </w:rPr>
        <w:t xml:space="preserve">, </w:t>
      </w:r>
      <w:hyperlink r:id="rId130" w:tooltip="&quot;Уголовный кодекс Российской Федерации&quot; от 13.06.1996 N 63-ФЗ (ред. от 23.11.2024){КонсультантПлюс}" w:history="1">
        <w:r w:rsidRPr="007957A8">
          <w:rPr>
            <w:rFonts w:ascii="Times New Roman" w:hAnsi="Times New Roman" w:cs="Times New Roman"/>
            <w:color w:val="0000FF"/>
            <w:sz w:val="24"/>
            <w:szCs w:val="24"/>
          </w:rPr>
          <w:t>291.1</w:t>
        </w:r>
      </w:hyperlink>
      <w:r w:rsidRPr="007957A8">
        <w:rPr>
          <w:rFonts w:ascii="Times New Roman" w:hAnsi="Times New Roman" w:cs="Times New Roman"/>
          <w:sz w:val="24"/>
          <w:szCs w:val="24"/>
        </w:rPr>
        <w:t xml:space="preserve"> УК РФ. Также к этим физлицам не применено наказание в виде лишения права заниматься определенной деятельностью или занимать определенные должности, которые связаны с поставкой товара, выполнением работы, оказанием услуги, являющихся предметом закупки, и административное наказание в виде дисквалификации;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5) юрлицо не привлекалось в течение двух лет до подачи заявки к ответственности по </w:t>
      </w:r>
      <w:hyperlink r:id="rId131" w:tooltip="&quot;Кодекс Российской Федерации об административных правонарушениях&quot; от 30.12.2001 N 195-ФЗ (ред. от 23.11.2024) (с изм. и доп., вступ. в силу с 04.12.2024){КонсультантПлюс}" w:history="1">
        <w:r w:rsidRPr="007957A8">
          <w:rPr>
            <w:rFonts w:ascii="Times New Roman" w:hAnsi="Times New Roman" w:cs="Times New Roman"/>
            <w:color w:val="0000FF"/>
            <w:sz w:val="24"/>
            <w:szCs w:val="24"/>
          </w:rPr>
          <w:t>ст. 19.28</w:t>
        </w:r>
      </w:hyperlink>
      <w:r w:rsidRPr="007957A8">
        <w:rPr>
          <w:rFonts w:ascii="Times New Roman" w:hAnsi="Times New Roman" w:cs="Times New Roman"/>
          <w:sz w:val="24"/>
          <w:szCs w:val="24"/>
        </w:rPr>
        <w:t>КоАП РФ;</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6) участник соответствует установленным в документации о закупке требованиям законодательства РФ к лицам, осуществляющим поставку товара, выполнение работы, оказание услуги, являющихся предметом закупки, если подтверждающие информация и документы есть в открытых и общедоступных госреестрах в сети Интернет (с указанием адреса сайта или его страницы, где размещены эти сведения);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7) участник обладает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 он обладает правами использования результата интеллектуальной деятельности, если такой результат используется при исполнении договора.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8" w:name="Par1312"/>
      <w:bookmarkEnd w:id="128"/>
      <w:r w:rsidRPr="007957A8">
        <w:rPr>
          <w:rFonts w:ascii="Times New Roman" w:hAnsi="Times New Roman" w:cs="Times New Roman"/>
          <w:sz w:val="24"/>
          <w:szCs w:val="24"/>
        </w:rPr>
        <w:t>8.2.6. При проведении конкурса в электронной форме и запроса предложений в электронной форме к участникам закупки, к предлагаемым ими товарам, работам, услугам, к условиям исполнения договора могут быть установлены критерии и порядок оценки и сопоставления заявок. В этом случае в документацию о закупке включается указание на информацию и документы, которые участник должен представить в заявке для такой оценки. Их непредставление не является основанием для отклонения заявки.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8.2.7. Не допускается требовать от участника представить в заявке информацию и документы, не предусмотренные </w:t>
      </w:r>
      <w:hyperlink w:anchor="Par1282" w:tooltip="8.2.4. Перечень информации и документов, которые заказчик вправе потребовать представить для участия в закупке:" w:history="1">
        <w:r w:rsidRPr="007957A8">
          <w:rPr>
            <w:rFonts w:ascii="Times New Roman" w:hAnsi="Times New Roman" w:cs="Times New Roman"/>
            <w:color w:val="0000FF"/>
            <w:sz w:val="24"/>
            <w:szCs w:val="24"/>
          </w:rPr>
          <w:t>п. п. 8.2.4</w:t>
        </w:r>
      </w:hyperlink>
      <w:r w:rsidRPr="007957A8">
        <w:rPr>
          <w:rFonts w:ascii="Times New Roman" w:hAnsi="Times New Roman" w:cs="Times New Roman"/>
          <w:sz w:val="24"/>
          <w:szCs w:val="24"/>
        </w:rPr>
        <w:t xml:space="preserve">, </w:t>
      </w:r>
      <w:hyperlink w:anchor="Par1312" w:tooltip="8.2.6. При проведении конкурса в электронной форме и запроса предложений в электронной форме к участникам закупки, к предлагаемым ими товарам, работам, услугам, к условиям исполнения договора могут быть установлены критерии и порядок оценки и сопоставления зая" w:history="1">
        <w:r w:rsidRPr="007957A8">
          <w:rPr>
            <w:rFonts w:ascii="Times New Roman" w:hAnsi="Times New Roman" w:cs="Times New Roman"/>
            <w:color w:val="0000FF"/>
            <w:sz w:val="24"/>
            <w:szCs w:val="24"/>
          </w:rPr>
          <w:t>8.2.6</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8.2.8. При проведении аукциона в электронной форме и запроса котировок в электронной форме нельзя устанавливать критерии и порядок оценки заявок, предусмотренные </w:t>
      </w:r>
      <w:hyperlink w:anchor="Par1312" w:tooltip="8.2.6. При проведении конкурса в электронной форме и запроса предложений в электронной форме к участникам закупки, к предлагаемым ими товарам, работам, услугам, к условиям исполнения договора могут быть установлены критерии и порядок оценки и сопоставления зая" w:history="1">
        <w:r w:rsidRPr="007957A8">
          <w:rPr>
            <w:rFonts w:ascii="Times New Roman" w:hAnsi="Times New Roman" w:cs="Times New Roman"/>
            <w:color w:val="0000FF"/>
            <w:sz w:val="24"/>
            <w:szCs w:val="24"/>
          </w:rPr>
          <w:t>п. 8.2.6</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29" w:name="Par1315"/>
      <w:bookmarkEnd w:id="129"/>
      <w:r w:rsidRPr="007957A8">
        <w:rPr>
          <w:rFonts w:ascii="Times New Roman" w:hAnsi="Times New Roman" w:cs="Times New Roman"/>
          <w:sz w:val="24"/>
          <w:szCs w:val="24"/>
        </w:rPr>
        <w:lastRenderedPageBreak/>
        <w:t>8.2.9. Заявка на участие в конкурсе в электронной форме, запросе предложений в электронной форме должна состоять из двух частей и предложения участника закупки о цене договора (единицы товара, работы, услуги).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Первая часть заявки должна содержать предложение в отношении предмета закупки, а также информацию и документы для оценки заявки по критериям, применяемым к товару (работе, услуге), условиям исполнения договора (при установлении таких критериев).</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Вторая часть заявки должна содержать информацию и документы, предусмотренные </w:t>
      </w:r>
      <w:hyperlink w:anchor="Par1283" w:tooltip="1) наименование, фирменное наименование (при наличии), адрес юрлица в пределах его места нахождения, учредительный документ, если участником является юрлицо;" w:history="1">
        <w:r w:rsidRPr="007957A8">
          <w:rPr>
            <w:rFonts w:ascii="Times New Roman" w:hAnsi="Times New Roman" w:cs="Times New Roman"/>
            <w:color w:val="0000FF"/>
            <w:sz w:val="24"/>
            <w:szCs w:val="24"/>
          </w:rPr>
          <w:t>пп. 1</w:t>
        </w:r>
      </w:hyperlink>
      <w:r w:rsidRPr="007957A8">
        <w:rPr>
          <w:rFonts w:ascii="Times New Roman" w:hAnsi="Times New Roman" w:cs="Times New Roman"/>
          <w:sz w:val="24"/>
          <w:szCs w:val="24"/>
        </w:rPr>
        <w:t xml:space="preserve"> - </w:t>
      </w:r>
      <w:hyperlink w:anchor="Par1295" w:tooltip="9) декларация, предусмотренная п. 8.2.5 настоящего Положения;" w:history="1">
        <w:r w:rsidRPr="007957A8">
          <w:rPr>
            <w:rFonts w:ascii="Times New Roman" w:hAnsi="Times New Roman" w:cs="Times New Roman"/>
            <w:color w:val="0000FF"/>
            <w:sz w:val="24"/>
            <w:szCs w:val="24"/>
          </w:rPr>
          <w:t>9</w:t>
        </w:r>
      </w:hyperlink>
      <w:r w:rsidRPr="007957A8">
        <w:rPr>
          <w:rFonts w:ascii="Times New Roman" w:hAnsi="Times New Roman" w:cs="Times New Roman"/>
          <w:sz w:val="24"/>
          <w:szCs w:val="24"/>
        </w:rPr>
        <w:t xml:space="preserve">, </w:t>
      </w:r>
      <w:hyperlink w:anchor="Par1297" w:tooltip="11) копии документов, которые подтверждают соответствие товара, работы или услуги требованиям, установленным по законодательству РФ, если перечень таких документов указан в документации о закупке. Требование представить такие документы не устанавливается, если" w:history="1">
        <w:r w:rsidRPr="007957A8">
          <w:rPr>
            <w:rFonts w:ascii="Times New Roman" w:hAnsi="Times New Roman" w:cs="Times New Roman"/>
            <w:color w:val="0000FF"/>
            <w:sz w:val="24"/>
            <w:szCs w:val="24"/>
          </w:rPr>
          <w:t>11</w:t>
        </w:r>
      </w:hyperlink>
      <w:r w:rsidRPr="007957A8">
        <w:rPr>
          <w:rFonts w:ascii="Times New Roman" w:hAnsi="Times New Roman" w:cs="Times New Roman"/>
          <w:sz w:val="24"/>
          <w:szCs w:val="24"/>
        </w:rPr>
        <w:t xml:space="preserve"> и </w:t>
      </w:r>
      <w:hyperlink w:anchor="Par1298" w:tooltip="12) наименование страны происхождения товара (в том числе поставляемого при выполнении работ, оказании услуг), а также подтверждающий эту страну документ, предусмотренный правительственным актом, принятым в соответствии с п. 1 ч. 8 ст. 3 Закона N 223-ФЗ;" w:history="1">
        <w:r w:rsidRPr="007957A8">
          <w:rPr>
            <w:rFonts w:ascii="Times New Roman" w:hAnsi="Times New Roman" w:cs="Times New Roman"/>
            <w:color w:val="0000FF"/>
            <w:sz w:val="24"/>
            <w:szCs w:val="24"/>
          </w:rPr>
          <w:t>12 п. 8.2.4</w:t>
        </w:r>
      </w:hyperlink>
      <w:r w:rsidRPr="007957A8">
        <w:rPr>
          <w:rFonts w:ascii="Times New Roman" w:hAnsi="Times New Roman" w:cs="Times New Roman"/>
          <w:sz w:val="24"/>
          <w:szCs w:val="24"/>
        </w:rPr>
        <w:t xml:space="preserve"> настоящего Положения, а также информацию и документы, необходимые для оценки заявок по критериям, применяемым к участникам закупки (при установлении таких критериев).</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30" w:name="Par1318"/>
      <w:bookmarkEnd w:id="130"/>
      <w:r w:rsidRPr="007957A8">
        <w:rPr>
          <w:rFonts w:ascii="Times New Roman" w:hAnsi="Times New Roman" w:cs="Times New Roman"/>
          <w:sz w:val="24"/>
          <w:szCs w:val="24"/>
        </w:rPr>
        <w:t xml:space="preserve">8.2.10. Заявка на участие в аукционе в электронной форме должна состоять из двух частей. Первая часть должна содержать предложение в отношении предмета закупки, вторая - информацию и документы, предусмотренные </w:t>
      </w:r>
      <w:hyperlink w:anchor="Par1283" w:tooltip="1) наименование, фирменное наименование (при наличии), адрес юрлица в пределах его места нахождения, учредительный документ, если участником является юрлицо;" w:history="1">
        <w:r w:rsidRPr="007957A8">
          <w:rPr>
            <w:rFonts w:ascii="Times New Roman" w:hAnsi="Times New Roman" w:cs="Times New Roman"/>
            <w:color w:val="0000FF"/>
            <w:sz w:val="24"/>
            <w:szCs w:val="24"/>
          </w:rPr>
          <w:t>пп. 1</w:t>
        </w:r>
      </w:hyperlink>
      <w:r w:rsidRPr="007957A8">
        <w:rPr>
          <w:rFonts w:ascii="Times New Roman" w:hAnsi="Times New Roman" w:cs="Times New Roman"/>
          <w:sz w:val="24"/>
          <w:szCs w:val="24"/>
        </w:rPr>
        <w:t xml:space="preserve"> - </w:t>
      </w:r>
      <w:hyperlink w:anchor="Par1295" w:tooltip="9) декларация, предусмотренная п. 8.2.5 настоящего Положения;" w:history="1">
        <w:r w:rsidRPr="007957A8">
          <w:rPr>
            <w:rFonts w:ascii="Times New Roman" w:hAnsi="Times New Roman" w:cs="Times New Roman"/>
            <w:color w:val="0000FF"/>
            <w:sz w:val="24"/>
            <w:szCs w:val="24"/>
          </w:rPr>
          <w:t>9</w:t>
        </w:r>
      </w:hyperlink>
      <w:r w:rsidRPr="007957A8">
        <w:rPr>
          <w:rFonts w:ascii="Times New Roman" w:hAnsi="Times New Roman" w:cs="Times New Roman"/>
          <w:sz w:val="24"/>
          <w:szCs w:val="24"/>
        </w:rPr>
        <w:t xml:space="preserve">, </w:t>
      </w:r>
      <w:hyperlink w:anchor="Par1297" w:tooltip="11) копии документов, которые подтверждают соответствие товара, работы или услуги требованиям, установленным по законодательству РФ, если перечень таких документов указан в документации о закупке. Требование представить такие документы не устанавливается, если" w:history="1">
        <w:r w:rsidRPr="007957A8">
          <w:rPr>
            <w:rFonts w:ascii="Times New Roman" w:hAnsi="Times New Roman" w:cs="Times New Roman"/>
            <w:color w:val="0000FF"/>
            <w:sz w:val="24"/>
            <w:szCs w:val="24"/>
          </w:rPr>
          <w:t>11</w:t>
        </w:r>
      </w:hyperlink>
      <w:r w:rsidRPr="007957A8">
        <w:rPr>
          <w:rFonts w:ascii="Times New Roman" w:hAnsi="Times New Roman" w:cs="Times New Roman"/>
          <w:sz w:val="24"/>
          <w:szCs w:val="24"/>
        </w:rPr>
        <w:t xml:space="preserve"> и </w:t>
      </w:r>
      <w:hyperlink w:anchor="Par1298" w:tooltip="12) наименование страны происхождения товара (в том числе поставляемого при выполнении работ, оказании услуг), а также подтверждающий эту страну документ, предусмотренный правительственным актом, принятым в соответствии с п. 1 ч. 8 ст. 3 Закона N 223-ФЗ;" w:history="1">
        <w:r w:rsidRPr="007957A8">
          <w:rPr>
            <w:rFonts w:ascii="Times New Roman" w:hAnsi="Times New Roman" w:cs="Times New Roman"/>
            <w:color w:val="0000FF"/>
            <w:sz w:val="24"/>
            <w:szCs w:val="24"/>
          </w:rPr>
          <w:t>12 п. 8.2.4</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8.2.11. Информация и документы, предусмотренные </w:t>
      </w:r>
      <w:hyperlink w:anchor="Par1315" w:tooltip="8.2.9. Заявка на участие в конкурсе в электронной форме, запросе предложений в электронной форме должна состоять из двух частей и предложения участника закупки о цене договора (единицы товара, работы, услуги)." w:history="1">
        <w:r w:rsidRPr="007957A8">
          <w:rPr>
            <w:rFonts w:ascii="Times New Roman" w:hAnsi="Times New Roman" w:cs="Times New Roman"/>
            <w:color w:val="0000FF"/>
            <w:sz w:val="24"/>
            <w:szCs w:val="24"/>
          </w:rPr>
          <w:t>п. п. 8.2.9</w:t>
        </w:r>
      </w:hyperlink>
      <w:r w:rsidRPr="007957A8">
        <w:rPr>
          <w:rFonts w:ascii="Times New Roman" w:hAnsi="Times New Roman" w:cs="Times New Roman"/>
          <w:sz w:val="24"/>
          <w:szCs w:val="24"/>
        </w:rPr>
        <w:t xml:space="preserve">, </w:t>
      </w:r>
      <w:hyperlink w:anchor="Par1318" w:tooltip="8.2.10. Заявка на участие в аукционе в электронной форме должна состоять из двух частей. Первая часть должна содержать предложение в отношении предмета закупки, вторая - информацию и документы, предусмотренные пп. 1 - 9, 11 и 12 п. 8.2.4 настоящего Положения." w:history="1">
        <w:r w:rsidRPr="007957A8">
          <w:rPr>
            <w:rFonts w:ascii="Times New Roman" w:hAnsi="Times New Roman" w:cs="Times New Roman"/>
            <w:color w:val="0000FF"/>
            <w:sz w:val="24"/>
            <w:szCs w:val="24"/>
          </w:rPr>
          <w:t>8.2.10</w:t>
        </w:r>
      </w:hyperlink>
      <w:r w:rsidRPr="007957A8">
        <w:rPr>
          <w:rFonts w:ascii="Times New Roman" w:hAnsi="Times New Roman" w:cs="Times New Roman"/>
          <w:sz w:val="24"/>
          <w:szCs w:val="24"/>
        </w:rPr>
        <w:t xml:space="preserve"> настоящего Положения, должны содержаться в заявке, если в соответствии с </w:t>
      </w:r>
      <w:hyperlink w:anchor="Par1282" w:tooltip="8.2.4. Перечень информации и документов, которые заказчик вправе потребовать представить для участия в закупке:" w:history="1">
        <w:r w:rsidRPr="007957A8">
          <w:rPr>
            <w:rFonts w:ascii="Times New Roman" w:hAnsi="Times New Roman" w:cs="Times New Roman"/>
            <w:color w:val="0000FF"/>
            <w:sz w:val="24"/>
            <w:szCs w:val="24"/>
          </w:rPr>
          <w:t>п. 8.2.4</w:t>
        </w:r>
      </w:hyperlink>
      <w:r w:rsidRPr="007957A8">
        <w:rPr>
          <w:rFonts w:ascii="Times New Roman" w:hAnsi="Times New Roman" w:cs="Times New Roman"/>
          <w:sz w:val="24"/>
          <w:szCs w:val="24"/>
        </w:rPr>
        <w:t xml:space="preserve"> настоящего Положения установлена обязанность их представления.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8.2.12. Заявка на участие в запросе котировок в электронной форме должна содержать информацию и документы, предусмотренные </w:t>
      </w:r>
      <w:hyperlink w:anchor="Par1282" w:tooltip="8.2.4. Перечень информации и документов, которые заказчик вправе потребовать представить для участия в закупке:" w:history="1">
        <w:r w:rsidRPr="007957A8">
          <w:rPr>
            <w:rFonts w:ascii="Times New Roman" w:hAnsi="Times New Roman" w:cs="Times New Roman"/>
            <w:color w:val="0000FF"/>
            <w:sz w:val="24"/>
            <w:szCs w:val="24"/>
          </w:rPr>
          <w:t>п. 8.2.4</w:t>
        </w:r>
      </w:hyperlink>
      <w:r w:rsidRPr="007957A8">
        <w:rPr>
          <w:rFonts w:ascii="Times New Roman" w:hAnsi="Times New Roman" w:cs="Times New Roman"/>
          <w:sz w:val="24"/>
          <w:szCs w:val="24"/>
        </w:rPr>
        <w:t xml:space="preserve"> настоящего Положения, в случае установления заказчиком обязанности их представления.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8.2.13. Если в первой части заявки на участие в конкурсе в электронной форме, аукционе в электронной форме, запросе предложений в электронной форме содержатся сведения об участнике и (или) о ценовом предложении, заявка отклоняется.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8.2.14. Заказчик принимает решение об отказе в допуске к участию в закупке или об отказе от заключения договора, если: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 на сайте ФНС России отсутствует информация о применении участником закупки специального налогового режима "Налог на профессиональный доход";</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информация об участнике закупки отсутствует в Реестре СМСП.</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8.2.15. Заказчик вправе провести закупку в общем порядке (без учета особенностей, установленных </w:t>
      </w:r>
      <w:hyperlink w:anchor="Par1230" w:tooltip="8. Закупки у СМСП и самозанятых" w:history="1">
        <w:r w:rsidRPr="007957A8">
          <w:rPr>
            <w:rFonts w:ascii="Times New Roman" w:hAnsi="Times New Roman" w:cs="Times New Roman"/>
            <w:color w:val="0000FF"/>
            <w:sz w:val="24"/>
            <w:szCs w:val="24"/>
          </w:rPr>
          <w:t>разд. 8</w:t>
        </w:r>
      </w:hyperlink>
      <w:r w:rsidRPr="007957A8">
        <w:rPr>
          <w:rFonts w:ascii="Times New Roman" w:hAnsi="Times New Roman" w:cs="Times New Roman"/>
          <w:sz w:val="24"/>
          <w:szCs w:val="24"/>
        </w:rPr>
        <w:t xml:space="preserve"> настоящего Положения), если по окончании срока приема заявок на участие в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 СМСП и самозанятые не подали заявки на участие в такой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заявки всех участников (единственного участника) закупки отозваны или не соответствуют требованиям, предусмотренным документацией о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Заказчик в порядке, установленном настоящим Положением, принял решение (за исключением случая осуществления конкурентной закупки) не заключать договор по итогам закупки.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8.2.16. Независимая гарантия, предоставляемая в качестве обеспечения исполнения договора (если установлено требование о таком обеспечении), должна отвечать следующим требованиям: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 соответствие </w:t>
      </w:r>
      <w:hyperlink w:anchor="Par1264" w:tooltip="1) выдана гарантом, предусмотренным ч. 1 ст. 45 Закона N 44-ФЗ;" w:history="1">
        <w:r w:rsidRPr="007957A8">
          <w:rPr>
            <w:rFonts w:ascii="Times New Roman" w:hAnsi="Times New Roman" w:cs="Times New Roman"/>
            <w:color w:val="0000FF"/>
            <w:sz w:val="24"/>
            <w:szCs w:val="24"/>
          </w:rPr>
          <w:t>пп. 1</w:t>
        </w:r>
      </w:hyperlink>
      <w:r w:rsidRPr="007957A8">
        <w:rPr>
          <w:rFonts w:ascii="Times New Roman" w:hAnsi="Times New Roman" w:cs="Times New Roman"/>
          <w:sz w:val="24"/>
          <w:szCs w:val="24"/>
        </w:rPr>
        <w:t xml:space="preserve"> - </w:t>
      </w:r>
      <w:hyperlink w:anchor="Par1268" w:tooltip="5) содержит перечень документов, которые Заказчик обязан представить гаранту одновременно с требованием об уплате денежной суммы по независимой гарантии, если такой перечень установлен Правительством РФ в соответствии с п. 4 ч. 32 ст. 3.4 Закона N 223-ФЗ;" w:history="1">
        <w:r w:rsidRPr="007957A8">
          <w:rPr>
            <w:rFonts w:ascii="Times New Roman" w:hAnsi="Times New Roman" w:cs="Times New Roman"/>
            <w:color w:val="0000FF"/>
            <w:sz w:val="24"/>
            <w:szCs w:val="24"/>
          </w:rPr>
          <w:t>5 п. 8.2.2</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lastRenderedPageBreak/>
        <w:t>2) наличие указания на срок ее действия. Он не может быть менее одного месяца с даты окончания срока исполнения основного обязательства, предусмотренного извещением о закупке (документацией о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отсутствие условия о представлении Заказчиком гаранту судебных актов, которые подтверждают неисполнение участником закупки обеспечиваемых гарантией обязательств.</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Несоответствие независимой гарантии перечисленным требованиям является основанием для отказа в принятии ее Заказчиком.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В случае просрочки исполнения обязательств по независимой гарантии гарант обязан за каждый день просрочки уплатить Заказчику неустойку (пени) в размере 0,1% от денежной суммы, подлежащей уплате по гарантии (если требование об уплате денежной суммы по независимой гарантии соответствует ее условиям и предъявлено до окончания срока ее действия).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31" w:name="Par1335"/>
      <w:bookmarkEnd w:id="131"/>
      <w:r w:rsidRPr="007957A8">
        <w:rPr>
          <w:rFonts w:ascii="Times New Roman" w:hAnsi="Times New Roman" w:cs="Times New Roman"/>
          <w:sz w:val="24"/>
          <w:szCs w:val="24"/>
        </w:rPr>
        <w:t xml:space="preserve">8.2.17. Закупку, предусмотренную </w:t>
      </w:r>
      <w:hyperlink w:anchor="Par1242" w:tooltip="2) только СМСП и самозанятые;" w:history="1">
        <w:r w:rsidRPr="007957A8">
          <w:rPr>
            <w:rFonts w:ascii="Times New Roman" w:hAnsi="Times New Roman" w:cs="Times New Roman"/>
            <w:color w:val="0000FF"/>
            <w:sz w:val="24"/>
            <w:szCs w:val="24"/>
          </w:rPr>
          <w:t>пп. 2 п. 8.1.1</w:t>
        </w:r>
      </w:hyperlink>
      <w:r w:rsidRPr="007957A8">
        <w:rPr>
          <w:rFonts w:ascii="Times New Roman" w:hAnsi="Times New Roman" w:cs="Times New Roman"/>
          <w:sz w:val="24"/>
          <w:szCs w:val="24"/>
        </w:rPr>
        <w:t xml:space="preserve"> настоящего Положения, можно провести неконкурентным способом по принципу "электронного магазина". При этом необходимо соблюдать следующий порядок:</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 закупка осуществляется в электронной форме на электронных площадках, операторы которых перечислены в </w:t>
      </w:r>
      <w:hyperlink r:id="rId132" w:tooltip="Распоряжение Правительства РФ от 12.07.2018 N 1447-р (ред. от 23.11.2022) &lt;Об утверждении перечней операторов электронных площадок и специализированных электронных площадок, предусмотренных Федеральными законами от 05.04.2013 N 44-ФЗ, от 18.07.2011 N 223-ФЗ&gt;{К" w:history="1">
        <w:r w:rsidRPr="007957A8">
          <w:rPr>
            <w:rFonts w:ascii="Times New Roman" w:hAnsi="Times New Roman" w:cs="Times New Roman"/>
            <w:color w:val="0000FF"/>
            <w:sz w:val="24"/>
            <w:szCs w:val="24"/>
          </w:rPr>
          <w:t>Приложении N 1</w:t>
        </w:r>
      </w:hyperlink>
      <w:r w:rsidRPr="007957A8">
        <w:rPr>
          <w:rFonts w:ascii="Times New Roman" w:hAnsi="Times New Roman" w:cs="Times New Roman"/>
          <w:sz w:val="24"/>
          <w:szCs w:val="24"/>
        </w:rPr>
        <w:t xml:space="preserve"> к Распоряжению Правительства РФ от 12.07.2018 N 1447-р;</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цена заключаемого по итогам закупки договора не должна превышать 20 млн руб.;</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участник закупки - СМСП (самозанятый) размещает предварительное предложение о поставке товара (выполнении работ, оказании услуг) на электронной площадке;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32" w:name="Par1339"/>
      <w:bookmarkEnd w:id="132"/>
      <w:r w:rsidRPr="007957A8">
        <w:rPr>
          <w:rFonts w:ascii="Times New Roman" w:hAnsi="Times New Roman" w:cs="Times New Roman"/>
          <w:sz w:val="24"/>
          <w:szCs w:val="24"/>
        </w:rPr>
        <w:t>4) Заказчик размещает на электронной площадке информацию о закупаемом товаре (работе, услуге), устанавливает требования к нему и к участнику закупки;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5) из содержащихся на электронной площадке предварительных предложений участников оператор выбирает те, которые соответствуют требованиям, установленным Заказчиком;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33" w:name="Par1341"/>
      <w:bookmarkEnd w:id="133"/>
      <w:r w:rsidRPr="007957A8">
        <w:rPr>
          <w:rFonts w:ascii="Times New Roman" w:hAnsi="Times New Roman" w:cs="Times New Roman"/>
          <w:sz w:val="24"/>
          <w:szCs w:val="24"/>
        </w:rPr>
        <w:t xml:space="preserve">6) из числа определенных оператором участников Заказчик, используя критерии оценки, установленные в </w:t>
      </w:r>
      <w:hyperlink w:anchor="Par1342" w:tooltip="7) критериями оценки предложений участников в зависимости от специфики закупки могут быть установлены критерии, указанные в п. 2.4.2 Положения. Заказчик из числа определенных оператором участников выбирает предложение участника с наилучшими условиями договора " w:history="1">
        <w:r w:rsidRPr="007957A8">
          <w:rPr>
            <w:rFonts w:ascii="Times New Roman" w:hAnsi="Times New Roman" w:cs="Times New Roman"/>
            <w:color w:val="0000FF"/>
            <w:sz w:val="24"/>
            <w:szCs w:val="24"/>
          </w:rPr>
          <w:t>пп. 7</w:t>
        </w:r>
      </w:hyperlink>
      <w:r w:rsidRPr="007957A8">
        <w:rPr>
          <w:rFonts w:ascii="Times New Roman" w:hAnsi="Times New Roman" w:cs="Times New Roman"/>
          <w:sz w:val="24"/>
          <w:szCs w:val="24"/>
        </w:rPr>
        <w:t xml:space="preserve"> настоящего пункта, выбирает участника, с которым заключается договор;</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bookmarkStart w:id="134" w:name="Par1342"/>
      <w:bookmarkEnd w:id="134"/>
      <w:r w:rsidRPr="007957A8">
        <w:rPr>
          <w:rFonts w:ascii="Times New Roman" w:hAnsi="Times New Roman" w:cs="Times New Roman"/>
          <w:sz w:val="24"/>
          <w:szCs w:val="24"/>
        </w:rPr>
        <w:t xml:space="preserve">7) критериями оценки предложений участников в зависимости от специфики закупки могут быть установлены критерии, указанные в </w:t>
      </w:r>
      <w:hyperlink w:anchor="Par718" w:tooltip="2.4.2. Критериями оценки заявок на участие в конкурсе могут быть:" w:history="1">
        <w:r w:rsidRPr="007957A8">
          <w:rPr>
            <w:rFonts w:ascii="Times New Roman" w:hAnsi="Times New Roman" w:cs="Times New Roman"/>
            <w:color w:val="0000FF"/>
            <w:sz w:val="24"/>
            <w:szCs w:val="24"/>
          </w:rPr>
          <w:t>п. 2.4.2</w:t>
        </w:r>
      </w:hyperlink>
      <w:r w:rsidRPr="007957A8">
        <w:rPr>
          <w:rFonts w:ascii="Times New Roman" w:hAnsi="Times New Roman" w:cs="Times New Roman"/>
          <w:sz w:val="24"/>
          <w:szCs w:val="24"/>
        </w:rPr>
        <w:t xml:space="preserve"> Положения. Заказчик из числа определенных оператором участников выбирает предложение участника с наилучшими условиями договора согласно установленным критериям;</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 договор с участником, определенным согласно </w:t>
      </w:r>
      <w:hyperlink w:anchor="Par1341" w:tooltip="6) из числа определенных оператором участников Заказчик, используя критерии оценки, установленные в пп. 7 настоящего пункта, выбирает участника, с которым заключается договор;" w:history="1">
        <w:r w:rsidRPr="007957A8">
          <w:rPr>
            <w:rFonts w:ascii="Times New Roman" w:hAnsi="Times New Roman" w:cs="Times New Roman"/>
            <w:color w:val="0000FF"/>
            <w:sz w:val="24"/>
            <w:szCs w:val="24"/>
          </w:rPr>
          <w:t>пп. 6</w:t>
        </w:r>
      </w:hyperlink>
      <w:r w:rsidRPr="007957A8">
        <w:rPr>
          <w:rFonts w:ascii="Times New Roman" w:hAnsi="Times New Roman" w:cs="Times New Roman"/>
          <w:sz w:val="24"/>
          <w:szCs w:val="24"/>
        </w:rPr>
        <w:t xml:space="preserve"> настоящего пункта, заключается на электронной площадке с использованием ее программно-аппаратных средств и подписывается Заказчиком и участником, с которым заключается договор, электронной подписью. Договор заключается на условиях предложения участника и условиях, указанных согласно </w:t>
      </w:r>
      <w:hyperlink w:anchor="Par1339" w:tooltip="4) Заказчик размещает на электронной площадке информацию о закупаемом товаре (работе, услуге), устанавливает требования к нему и к участнику закупки;" w:history="1">
        <w:r w:rsidRPr="007957A8">
          <w:rPr>
            <w:rFonts w:ascii="Times New Roman" w:hAnsi="Times New Roman" w:cs="Times New Roman"/>
            <w:color w:val="0000FF"/>
            <w:sz w:val="24"/>
            <w:szCs w:val="24"/>
          </w:rPr>
          <w:t>пп. 4</w:t>
        </w:r>
      </w:hyperlink>
      <w:r w:rsidRPr="007957A8">
        <w:rPr>
          <w:rFonts w:ascii="Times New Roman" w:hAnsi="Times New Roman" w:cs="Times New Roman"/>
          <w:sz w:val="24"/>
          <w:szCs w:val="24"/>
        </w:rPr>
        <w:t xml:space="preserve"> настоящего пункта при размещении информации о закупаемом товаре (работе, услуге). Срок заключения договора - не более 20 дней со дня принятия Заказчиком решения о заключении такого договора согласно </w:t>
      </w:r>
      <w:hyperlink w:anchor="Par1341" w:tooltip="6) из числа определенных оператором участников Заказчик, используя критерии оценки, установленные в пп. 7 настоящего пункта, выбирает участника, с которым заключается договор;" w:history="1">
        <w:r w:rsidRPr="007957A8">
          <w:rPr>
            <w:rFonts w:ascii="Times New Roman" w:hAnsi="Times New Roman" w:cs="Times New Roman"/>
            <w:color w:val="0000FF"/>
            <w:sz w:val="24"/>
            <w:szCs w:val="24"/>
          </w:rPr>
          <w:t>пп. 6</w:t>
        </w:r>
      </w:hyperlink>
      <w:r w:rsidRPr="007957A8">
        <w:rPr>
          <w:rFonts w:ascii="Times New Roman" w:hAnsi="Times New Roman" w:cs="Times New Roman"/>
          <w:sz w:val="24"/>
          <w:szCs w:val="24"/>
        </w:rPr>
        <w:t xml:space="preserve"> настоящего пункта, за исключением случаев, предусмотренных </w:t>
      </w:r>
      <w:hyperlink r:id="rId133"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history="1">
        <w:r w:rsidRPr="007957A8">
          <w:rPr>
            <w:rFonts w:ascii="Times New Roman" w:hAnsi="Times New Roman" w:cs="Times New Roman"/>
            <w:color w:val="0000FF"/>
            <w:sz w:val="24"/>
            <w:szCs w:val="24"/>
          </w:rPr>
          <w:t>п. 27</w:t>
        </w:r>
      </w:hyperlink>
      <w:r w:rsidRPr="007957A8">
        <w:rPr>
          <w:rFonts w:ascii="Times New Roman" w:hAnsi="Times New Roman" w:cs="Times New Roman"/>
          <w:sz w:val="24"/>
          <w:szCs w:val="24"/>
        </w:rPr>
        <w:t xml:space="preserve"> Положения об особенностях участия СМСП в закупках.</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135" w:name="Par1345"/>
      <w:bookmarkEnd w:id="135"/>
      <w:r w:rsidRPr="007957A8">
        <w:rPr>
          <w:rFonts w:ascii="Times New Roman" w:hAnsi="Times New Roman" w:cs="Times New Roman"/>
          <w:sz w:val="24"/>
          <w:szCs w:val="24"/>
        </w:rPr>
        <w:t>8.3. Особенности проведения закупок с требованием</w:t>
      </w: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7957A8">
        <w:rPr>
          <w:rFonts w:ascii="Times New Roman" w:hAnsi="Times New Roman" w:cs="Times New Roman"/>
          <w:sz w:val="24"/>
          <w:szCs w:val="24"/>
        </w:rPr>
        <w:t>о привлечении субподрядчиков (соисполнителей)</w:t>
      </w: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7957A8">
        <w:rPr>
          <w:rFonts w:ascii="Times New Roman" w:hAnsi="Times New Roman" w:cs="Times New Roman"/>
          <w:sz w:val="24"/>
          <w:szCs w:val="24"/>
        </w:rPr>
        <w:lastRenderedPageBreak/>
        <w:t>из числа СМСП (самозанятых)</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8.3.1. При осуществлении закупки в соответствии с </w:t>
      </w:r>
      <w:hyperlink w:anchor="Par1243" w:tooltip="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 (самозанятых)." w:history="1">
        <w:r w:rsidRPr="007957A8">
          <w:rPr>
            <w:rFonts w:ascii="Times New Roman" w:hAnsi="Times New Roman" w:cs="Times New Roman"/>
            <w:color w:val="0000FF"/>
            <w:sz w:val="24"/>
            <w:szCs w:val="24"/>
          </w:rPr>
          <w:t>пп. 3 п. 8.1.1</w:t>
        </w:r>
      </w:hyperlink>
      <w:r w:rsidRPr="007957A8">
        <w:rPr>
          <w:rFonts w:ascii="Times New Roman" w:hAnsi="Times New Roman" w:cs="Times New Roman"/>
          <w:sz w:val="24"/>
          <w:szCs w:val="24"/>
        </w:rPr>
        <w:t xml:space="preserve"> настоящего Положения Заказчик устанавливает:</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 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 (самозанятых);</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2) документации о закупке (извещении о проведении запроса котировок) - требование о представлении участниками в составе заявки на участие в закупке плана привлечения субподрядчиков (соисполнителей) из числа СМСП (самозанятых), а также требования к такому плану в соответствии с </w:t>
      </w:r>
      <w:hyperlink r:id="rId134" w:tooltip="Постановление Правительства РФ от 11.12.2014 N 1352 (ред. от 31.01.2024)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 w:history="1">
        <w:r w:rsidRPr="007957A8">
          <w:rPr>
            <w:rFonts w:ascii="Times New Roman" w:hAnsi="Times New Roman" w:cs="Times New Roman"/>
            <w:color w:val="0000FF"/>
            <w:sz w:val="24"/>
            <w:szCs w:val="24"/>
          </w:rPr>
          <w:t>п. 30</w:t>
        </w:r>
      </w:hyperlink>
      <w:r w:rsidRPr="007957A8">
        <w:rPr>
          <w:rFonts w:ascii="Times New Roman" w:hAnsi="Times New Roman" w:cs="Times New Roman"/>
          <w:sz w:val="24"/>
          <w:szCs w:val="24"/>
        </w:rPr>
        <w:t xml:space="preserve"> Положения об особенностях участия СМСП в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8.3.2. Заявка на участие в закупке должна содержать план привлечения к исполнению договора субподрядчиков (соисполнителей) из числа СМСП (самозанятых), составленный в соответствии с требованиями, установленными в документации о закупке.</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8.3.3. Заказчик принимает решение об отказе в допуске к участию в закупке или об отказе от заключения договора, если: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 информация о привлекаемом участником закупки субподрядчике (соисполнителе) из числа СМСП отсутствует в Реестре СМСП;</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на сайте ФНС России отсутствует информация о том, что привлекаемый участником закупки субподрядчик (соисполнитель) из числа самозанятых применяет специальный налоговый режим "Налог на профессиональный доход".</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bookmarkStart w:id="136" w:name="Par1357"/>
      <w:bookmarkEnd w:id="136"/>
      <w:r w:rsidRPr="007957A8">
        <w:rPr>
          <w:rFonts w:ascii="Times New Roman" w:hAnsi="Times New Roman" w:cs="Times New Roman"/>
          <w:sz w:val="24"/>
          <w:szCs w:val="24"/>
        </w:rPr>
        <w:t>8.4. Особенности заключения</w:t>
      </w:r>
    </w:p>
    <w:p w:rsidR="00B33064" w:rsidRPr="007957A8" w:rsidRDefault="00B33064" w:rsidP="00B33064">
      <w:pPr>
        <w:widowControl w:val="0"/>
        <w:autoSpaceDE w:val="0"/>
        <w:autoSpaceDN w:val="0"/>
        <w:adjustRightInd w:val="0"/>
        <w:spacing w:after="0" w:line="240" w:lineRule="auto"/>
        <w:jc w:val="center"/>
        <w:rPr>
          <w:rFonts w:ascii="Times New Roman" w:hAnsi="Times New Roman" w:cs="Times New Roman"/>
          <w:sz w:val="24"/>
          <w:szCs w:val="24"/>
        </w:rPr>
      </w:pPr>
      <w:r w:rsidRPr="007957A8">
        <w:rPr>
          <w:rFonts w:ascii="Times New Roman" w:hAnsi="Times New Roman" w:cs="Times New Roman"/>
          <w:sz w:val="24"/>
          <w:szCs w:val="24"/>
        </w:rPr>
        <w:t>и исполнения договора при закупках у СМСП (самозанятых)</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8.4.1. При осуществлении закупки в соответствии с </w:t>
      </w:r>
      <w:hyperlink w:anchor="Par1256" w:tooltip="8.2. Особенности проведения закупок," w:history="1">
        <w:r w:rsidRPr="007957A8">
          <w:rPr>
            <w:rFonts w:ascii="Times New Roman" w:hAnsi="Times New Roman" w:cs="Times New Roman"/>
            <w:color w:val="0000FF"/>
            <w:sz w:val="24"/>
            <w:szCs w:val="24"/>
          </w:rPr>
          <w:t>п. 8.2</w:t>
        </w:r>
      </w:hyperlink>
      <w:r w:rsidRPr="007957A8">
        <w:rPr>
          <w:rFonts w:ascii="Times New Roman" w:hAnsi="Times New Roman" w:cs="Times New Roman"/>
          <w:sz w:val="24"/>
          <w:szCs w:val="24"/>
        </w:rPr>
        <w:t xml:space="preserve">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независимой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 согласно </w:t>
      </w:r>
      <w:hyperlink w:anchor="Par493" w:tooltip="1.8.16.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В этом случае в проекте договора и в документации о закупке определяются размер обеспечения" w:history="1">
        <w:r w:rsidRPr="007957A8">
          <w:rPr>
            <w:rFonts w:ascii="Times New Roman" w:hAnsi="Times New Roman" w:cs="Times New Roman"/>
            <w:color w:val="0000FF"/>
            <w:sz w:val="24"/>
            <w:szCs w:val="24"/>
          </w:rPr>
          <w:t>п. 1.8.16</w:t>
        </w:r>
      </w:hyperlink>
      <w:r w:rsidRPr="007957A8">
        <w:rPr>
          <w:rFonts w:ascii="Times New Roman" w:hAnsi="Times New Roman" w:cs="Times New Roman"/>
          <w:sz w:val="24"/>
          <w:szCs w:val="24"/>
        </w:rPr>
        <w:t xml:space="preserve">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8.4.2. Срок оплаты по договору (отдельному этапу договора), заключенному с СМСП (самозанятым) по результатам закупок, проведенных по </w:t>
      </w:r>
      <w:hyperlink w:anchor="Par1241" w:tooltip="1) любые лица, указанные в ч. 5 ст. 3 Закона N 223-ФЗ, в том числе СМСП и самозанятые;" w:history="1">
        <w:r w:rsidRPr="007957A8">
          <w:rPr>
            <w:rFonts w:ascii="Times New Roman" w:hAnsi="Times New Roman" w:cs="Times New Roman"/>
            <w:color w:val="0000FF"/>
            <w:sz w:val="24"/>
            <w:szCs w:val="24"/>
          </w:rPr>
          <w:t>пп. 1</w:t>
        </w:r>
      </w:hyperlink>
      <w:r w:rsidRPr="007957A8">
        <w:rPr>
          <w:rFonts w:ascii="Times New Roman" w:hAnsi="Times New Roman" w:cs="Times New Roman"/>
          <w:sz w:val="24"/>
          <w:szCs w:val="24"/>
        </w:rPr>
        <w:t xml:space="preserve">, </w:t>
      </w:r>
      <w:hyperlink w:anchor="Par1242" w:tooltip="2) только СМСП и самозанятые;" w:history="1">
        <w:r w:rsidRPr="007957A8">
          <w:rPr>
            <w:rFonts w:ascii="Times New Roman" w:hAnsi="Times New Roman" w:cs="Times New Roman"/>
            <w:color w:val="0000FF"/>
            <w:sz w:val="24"/>
            <w:szCs w:val="24"/>
          </w:rPr>
          <w:t>2 п. 8.1.1</w:t>
        </w:r>
      </w:hyperlink>
      <w:r w:rsidRPr="007957A8">
        <w:rPr>
          <w:rFonts w:ascii="Times New Roman" w:hAnsi="Times New Roman" w:cs="Times New Roman"/>
          <w:sz w:val="24"/>
          <w:szCs w:val="24"/>
        </w:rPr>
        <w:t xml:space="preserve"> настоящего Положения, должен составлять не более 7 рабочих дней со дня подписания Заказчиком документа о приемке по договору (отдельному этапу договора).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8.4.3. При осуществлении закупки в соответствии с </w:t>
      </w:r>
      <w:hyperlink w:anchor="Par1345" w:tooltip="8.3. Особенности проведения закупок с требованием" w:history="1">
        <w:r w:rsidRPr="007957A8">
          <w:rPr>
            <w:rFonts w:ascii="Times New Roman" w:hAnsi="Times New Roman" w:cs="Times New Roman"/>
            <w:color w:val="0000FF"/>
            <w:sz w:val="24"/>
            <w:szCs w:val="24"/>
          </w:rPr>
          <w:t>п. 8.3</w:t>
        </w:r>
      </w:hyperlink>
      <w:r w:rsidRPr="007957A8">
        <w:rPr>
          <w:rFonts w:ascii="Times New Roman" w:hAnsi="Times New Roman" w:cs="Times New Roman"/>
          <w:sz w:val="24"/>
          <w:szCs w:val="24"/>
        </w:rPr>
        <w:t xml:space="preserve"> настоящего Положения в договор включаются следующие условия: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 об обязательном привлечении к исполнению договора субподрядчиков (соисполнителей) из числа СМСП (самозанятых) и ответственности поставщика (исполнителя, подрядчика) за </w:t>
      </w:r>
      <w:r w:rsidRPr="007957A8">
        <w:rPr>
          <w:rFonts w:ascii="Times New Roman" w:hAnsi="Times New Roman" w:cs="Times New Roman"/>
          <w:sz w:val="24"/>
          <w:szCs w:val="24"/>
        </w:rPr>
        <w:lastRenderedPageBreak/>
        <w:t>неисполнение такого условия;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(самозанятых). Такой срок не может превышать 7 рабочих дней со дня подписания Заказчиком документа о приемке товара (выполненной работы, оказанной услуги) по договору (отдельному этапу договора);</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3) о возможности замены поставщиком субподрядчика (соисполнителя) на другого субподрядчика (соисполнителя) из числа СМСП (самозанятого)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bookmarkStart w:id="137" w:name="Par1368"/>
      <w:bookmarkEnd w:id="137"/>
    </w:p>
    <w:p w:rsidR="00B33064" w:rsidRPr="00BC5844" w:rsidRDefault="00BC5844" w:rsidP="00B33064">
      <w:pPr>
        <w:widowControl w:val="0"/>
        <w:autoSpaceDE w:val="0"/>
        <w:autoSpaceDN w:val="0"/>
        <w:adjustRightInd w:val="0"/>
        <w:spacing w:after="0" w:line="240" w:lineRule="auto"/>
        <w:jc w:val="center"/>
        <w:rPr>
          <w:rFonts w:ascii="Times New Roman" w:hAnsi="Times New Roman" w:cs="Times New Roman"/>
          <w:b/>
          <w:sz w:val="24"/>
          <w:szCs w:val="24"/>
        </w:rPr>
      </w:pPr>
      <w:bookmarkStart w:id="138" w:name="Par1387"/>
      <w:bookmarkEnd w:id="138"/>
      <w:r w:rsidRPr="00BC5844">
        <w:rPr>
          <w:rFonts w:ascii="Times New Roman" w:hAnsi="Times New Roman" w:cs="Times New Roman"/>
          <w:b/>
          <w:sz w:val="24"/>
          <w:szCs w:val="24"/>
        </w:rPr>
        <w:t>9</w:t>
      </w:r>
      <w:r w:rsidR="00B33064" w:rsidRPr="00BC5844">
        <w:rPr>
          <w:rFonts w:ascii="Times New Roman" w:hAnsi="Times New Roman" w:cs="Times New Roman"/>
          <w:b/>
          <w:sz w:val="24"/>
          <w:szCs w:val="24"/>
        </w:rPr>
        <w:t>. Заключительные положения</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10.1. Секретарь комиссии по закупкам обеспечивает хранение документации и извещения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с даты окончания процедуры закупки.</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10.2. Контроль за соблюдением процедур закупки осуществляется в порядке, установленном законодательством РФ.</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10.3. За нарушение требований настоящего Положения виновные лица несут ответственность в соответствии с законодательством РФ.</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10.4. Заказчик направляет в федеральный орган исполнительной власти, уполномоченный Правительством РФ, сведения о следующих лицах:</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участниках закупки, уклонившихся от заключения договоров;</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поставщиках,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РФ, граждан РФ или российских юрлиц,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поставщиками договоров.</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 xml:space="preserve">10.5. </w:t>
      </w:r>
      <w:hyperlink r:id="rId135"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w:history="1">
        <w:r w:rsidRPr="007957A8">
          <w:rPr>
            <w:rFonts w:ascii="Times New Roman" w:hAnsi="Times New Roman" w:cs="Times New Roman"/>
            <w:color w:val="0000FF"/>
            <w:sz w:val="24"/>
            <w:szCs w:val="24"/>
          </w:rPr>
          <w:t>Перечень</w:t>
        </w:r>
      </w:hyperlink>
      <w:r w:rsidRPr="007957A8">
        <w:rPr>
          <w:rFonts w:ascii="Times New Roman" w:hAnsi="Times New Roman" w:cs="Times New Roman"/>
          <w:sz w:val="24"/>
          <w:szCs w:val="24"/>
        </w:rPr>
        <w:t xml:space="preserve"> сведений, включаемых в реестр недобросовестных поставщиков, </w:t>
      </w:r>
      <w:hyperlink r:id="rId13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w:history="1">
        <w:r w:rsidRPr="007957A8">
          <w:rPr>
            <w:rFonts w:ascii="Times New Roman" w:hAnsi="Times New Roman" w:cs="Times New Roman"/>
            <w:color w:val="0000FF"/>
            <w:sz w:val="24"/>
            <w:szCs w:val="24"/>
          </w:rPr>
          <w:t>порядок</w:t>
        </w:r>
      </w:hyperlink>
      <w:r w:rsidRPr="007957A8">
        <w:rPr>
          <w:rFonts w:ascii="Times New Roman" w:hAnsi="Times New Roman" w:cs="Times New Roman"/>
          <w:sz w:val="24"/>
          <w:szCs w:val="24"/>
        </w:rPr>
        <w:t xml:space="preserve">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Постановлением Правительства РФ от 22.11.2012 N 1211.</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10.6. Все документы, ранее регламентировавшие закупочную деятельность Заказчика, утрачивают силу и являются недействительными со дня утверждения настоящего Положения.</w:t>
      </w:r>
    </w:p>
    <w:p w:rsidR="00B33064" w:rsidRPr="007957A8" w:rsidRDefault="00B33064" w:rsidP="00B33064">
      <w:pPr>
        <w:widowControl w:val="0"/>
        <w:autoSpaceDE w:val="0"/>
        <w:autoSpaceDN w:val="0"/>
        <w:adjustRightInd w:val="0"/>
        <w:spacing w:before="240"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lastRenderedPageBreak/>
        <w:t>10.7. Заказчик при осуществлении закупок руководствуется настоящим Положением с момента его размещения в ЕИС.</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bookmarkStart w:id="139" w:name="Par1399"/>
      <w:bookmarkEnd w:id="139"/>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r w:rsidRPr="007957A8">
        <w:rPr>
          <w:rFonts w:ascii="Times New Roman" w:hAnsi="Times New Roman" w:cs="Times New Roman"/>
          <w:sz w:val="24"/>
          <w:szCs w:val="24"/>
        </w:rPr>
        <w:t>10.8. Все правила настоящего Положения, касающиеся участия СМСП в закупках, распространяются и на физлиц, не являющихся индивидуальными предпринимателями, применяющих специальный налоговый режим "Налог на профессиональный доход" (самозанятых).</w:t>
      </w:r>
    </w:p>
    <w:p w:rsidR="00B33064" w:rsidRPr="007957A8" w:rsidRDefault="00B33064" w:rsidP="00B33064">
      <w:pPr>
        <w:widowControl w:val="0"/>
        <w:autoSpaceDE w:val="0"/>
        <w:autoSpaceDN w:val="0"/>
        <w:adjustRightInd w:val="0"/>
        <w:spacing w:after="0" w:line="240" w:lineRule="auto"/>
        <w:jc w:val="both"/>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p>
    <w:p w:rsidR="00B33064" w:rsidRPr="004E34BB" w:rsidRDefault="00B33064" w:rsidP="00B33064">
      <w:pPr>
        <w:pStyle w:val="ConsPlusNormal"/>
        <w:jc w:val="center"/>
        <w:rPr>
          <w:rFonts w:ascii="Times New Roman" w:hAnsi="Times New Roman" w:cs="Times New Roman"/>
          <w:sz w:val="24"/>
          <w:szCs w:val="24"/>
        </w:rPr>
      </w:pPr>
    </w:p>
    <w:p w:rsidR="00B33064" w:rsidRDefault="00B33064" w:rsidP="00B33064">
      <w:pPr>
        <w:spacing w:after="0" w:line="240" w:lineRule="auto"/>
      </w:pPr>
    </w:p>
    <w:sectPr w:rsidR="00B33064" w:rsidSect="00B33064">
      <w:footerReference w:type="default" r:id="rId137"/>
      <w:footerReference w:type="first" r:id="rId138"/>
      <w:pgSz w:w="11906" w:h="16838"/>
      <w:pgMar w:top="1440" w:right="566" w:bottom="1440" w:left="1133"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B76" w:rsidRDefault="00E76B76" w:rsidP="00B33064">
      <w:pPr>
        <w:spacing w:after="0" w:line="240" w:lineRule="auto"/>
      </w:pPr>
      <w:r>
        <w:separator/>
      </w:r>
    </w:p>
  </w:endnote>
  <w:endnote w:type="continuationSeparator" w:id="1">
    <w:p w:rsidR="00E76B76" w:rsidRDefault="00E76B76" w:rsidP="00B33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677782"/>
      <w:docPartObj>
        <w:docPartGallery w:val="Page Numbers (Bottom of Page)"/>
        <w:docPartUnique/>
      </w:docPartObj>
    </w:sdtPr>
    <w:sdtContent>
      <w:p w:rsidR="00580AAE" w:rsidRDefault="00580AAE">
        <w:pPr>
          <w:pStyle w:val="a5"/>
          <w:jc w:val="center"/>
        </w:pPr>
        <w:fldSimple w:instr=" PAGE   \* MERGEFORMAT ">
          <w:r>
            <w:rPr>
              <w:noProof/>
            </w:rPr>
            <w:t>18</w:t>
          </w:r>
        </w:fldSimple>
      </w:p>
    </w:sdtContent>
  </w:sdt>
  <w:p w:rsidR="00580AAE" w:rsidRDefault="00580AAE">
    <w:pPr>
      <w:pStyle w:val="ConsPlusNorma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AAE" w:rsidRDefault="00580AAE">
    <w:pPr>
      <w:pStyle w:val="ConsPlusNormal"/>
      <w:pBdr>
        <w:bottom w:val="single" w:sz="12" w:space="0" w:color="auto"/>
      </w:pBdr>
      <w:rPr>
        <w:sz w:val="2"/>
        <w:szCs w:val="2"/>
      </w:rPr>
    </w:pPr>
  </w:p>
  <w:p w:rsidR="00580AAE" w:rsidRDefault="00580AAE">
    <w:pPr>
      <w:pStyle w:val="ConsPlusNormal"/>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B76" w:rsidRDefault="00E76B76" w:rsidP="00B33064">
      <w:pPr>
        <w:spacing w:after="0" w:line="240" w:lineRule="auto"/>
      </w:pPr>
      <w:r>
        <w:separator/>
      </w:r>
    </w:p>
  </w:footnote>
  <w:footnote w:type="continuationSeparator" w:id="1">
    <w:p w:rsidR="00E76B76" w:rsidRDefault="00E76B76" w:rsidP="00B330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B33064"/>
    <w:rsid w:val="00054BC1"/>
    <w:rsid w:val="000B3A3F"/>
    <w:rsid w:val="001559BB"/>
    <w:rsid w:val="00200780"/>
    <w:rsid w:val="00350BAD"/>
    <w:rsid w:val="00395822"/>
    <w:rsid w:val="003C7B17"/>
    <w:rsid w:val="00580AAE"/>
    <w:rsid w:val="00614661"/>
    <w:rsid w:val="006A2D23"/>
    <w:rsid w:val="006B2C09"/>
    <w:rsid w:val="00763F64"/>
    <w:rsid w:val="007B1036"/>
    <w:rsid w:val="008038C0"/>
    <w:rsid w:val="00866E81"/>
    <w:rsid w:val="008D6F04"/>
    <w:rsid w:val="00914D4A"/>
    <w:rsid w:val="009938D7"/>
    <w:rsid w:val="00A16751"/>
    <w:rsid w:val="00B33064"/>
    <w:rsid w:val="00BB4879"/>
    <w:rsid w:val="00BC5844"/>
    <w:rsid w:val="00C84F9B"/>
    <w:rsid w:val="00CA6A3B"/>
    <w:rsid w:val="00DA1C61"/>
    <w:rsid w:val="00DB55D9"/>
    <w:rsid w:val="00E76B76"/>
    <w:rsid w:val="00EF47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B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33064"/>
    <w:pPr>
      <w:widowControl w:val="0"/>
      <w:autoSpaceDE w:val="0"/>
      <w:autoSpaceDN w:val="0"/>
      <w:spacing w:after="0" w:line="240" w:lineRule="auto"/>
    </w:pPr>
    <w:rPr>
      <w:rFonts w:ascii="Arial" w:hAnsi="Arial" w:cs="Arial"/>
      <w:kern w:val="2"/>
      <w:sz w:val="20"/>
    </w:rPr>
  </w:style>
  <w:style w:type="paragraph" w:customStyle="1" w:styleId="ConsPlusNonformat">
    <w:name w:val="ConsPlusNonformat"/>
    <w:uiPriority w:val="99"/>
    <w:rsid w:val="00B33064"/>
    <w:pPr>
      <w:widowControl w:val="0"/>
      <w:autoSpaceDE w:val="0"/>
      <w:autoSpaceDN w:val="0"/>
      <w:spacing w:after="0" w:line="240" w:lineRule="auto"/>
    </w:pPr>
    <w:rPr>
      <w:rFonts w:ascii="Courier New" w:hAnsi="Courier New" w:cs="Courier New"/>
      <w:kern w:val="2"/>
      <w:sz w:val="20"/>
    </w:rPr>
  </w:style>
  <w:style w:type="paragraph" w:customStyle="1" w:styleId="ConsPlusTitle">
    <w:name w:val="ConsPlusTitle"/>
    <w:uiPriority w:val="99"/>
    <w:rsid w:val="00B33064"/>
    <w:pPr>
      <w:widowControl w:val="0"/>
      <w:autoSpaceDE w:val="0"/>
      <w:autoSpaceDN w:val="0"/>
      <w:spacing w:after="0" w:line="240" w:lineRule="auto"/>
    </w:pPr>
    <w:rPr>
      <w:rFonts w:ascii="Arial" w:hAnsi="Arial" w:cs="Arial"/>
      <w:b/>
      <w:kern w:val="2"/>
      <w:sz w:val="20"/>
    </w:rPr>
  </w:style>
  <w:style w:type="paragraph" w:customStyle="1" w:styleId="ConsPlusCell">
    <w:name w:val="ConsPlusCell"/>
    <w:uiPriority w:val="99"/>
    <w:rsid w:val="00B33064"/>
    <w:pPr>
      <w:widowControl w:val="0"/>
      <w:autoSpaceDE w:val="0"/>
      <w:autoSpaceDN w:val="0"/>
      <w:spacing w:after="0" w:line="240" w:lineRule="auto"/>
    </w:pPr>
    <w:rPr>
      <w:rFonts w:ascii="Courier New" w:hAnsi="Courier New" w:cs="Courier New"/>
      <w:kern w:val="2"/>
      <w:sz w:val="20"/>
    </w:rPr>
  </w:style>
  <w:style w:type="paragraph" w:customStyle="1" w:styleId="ConsPlusDocList">
    <w:name w:val="ConsPlusDocList"/>
    <w:uiPriority w:val="99"/>
    <w:rsid w:val="00B33064"/>
    <w:pPr>
      <w:widowControl w:val="0"/>
      <w:autoSpaceDE w:val="0"/>
      <w:autoSpaceDN w:val="0"/>
      <w:spacing w:after="0" w:line="240" w:lineRule="auto"/>
    </w:pPr>
    <w:rPr>
      <w:rFonts w:ascii="Courier New" w:hAnsi="Courier New" w:cs="Courier New"/>
      <w:kern w:val="2"/>
      <w:sz w:val="20"/>
    </w:rPr>
  </w:style>
  <w:style w:type="paragraph" w:customStyle="1" w:styleId="ConsPlusTitlePage">
    <w:name w:val="ConsPlusTitlePage"/>
    <w:uiPriority w:val="99"/>
    <w:rsid w:val="00B33064"/>
    <w:pPr>
      <w:widowControl w:val="0"/>
      <w:autoSpaceDE w:val="0"/>
      <w:autoSpaceDN w:val="0"/>
      <w:spacing w:after="0" w:line="240" w:lineRule="auto"/>
    </w:pPr>
    <w:rPr>
      <w:rFonts w:ascii="Tahoma" w:hAnsi="Tahoma" w:cs="Tahoma"/>
      <w:kern w:val="2"/>
      <w:sz w:val="20"/>
    </w:rPr>
  </w:style>
  <w:style w:type="paragraph" w:customStyle="1" w:styleId="ConsPlusJurTerm">
    <w:name w:val="ConsPlusJurTerm"/>
    <w:uiPriority w:val="99"/>
    <w:rsid w:val="00B33064"/>
    <w:pPr>
      <w:widowControl w:val="0"/>
      <w:autoSpaceDE w:val="0"/>
      <w:autoSpaceDN w:val="0"/>
      <w:spacing w:after="0" w:line="240" w:lineRule="auto"/>
    </w:pPr>
    <w:rPr>
      <w:rFonts w:ascii="Tahoma" w:hAnsi="Tahoma" w:cs="Tahoma"/>
      <w:kern w:val="2"/>
      <w:sz w:val="26"/>
    </w:rPr>
  </w:style>
  <w:style w:type="paragraph" w:customStyle="1" w:styleId="ConsPlusTextList">
    <w:name w:val="ConsPlusTextList"/>
    <w:uiPriority w:val="99"/>
    <w:rsid w:val="00B33064"/>
    <w:pPr>
      <w:widowControl w:val="0"/>
      <w:autoSpaceDE w:val="0"/>
      <w:autoSpaceDN w:val="0"/>
      <w:spacing w:after="0" w:line="240" w:lineRule="auto"/>
    </w:pPr>
    <w:rPr>
      <w:rFonts w:ascii="Arial" w:hAnsi="Arial" w:cs="Arial"/>
      <w:kern w:val="2"/>
      <w:sz w:val="20"/>
    </w:rPr>
  </w:style>
  <w:style w:type="numbering" w:customStyle="1" w:styleId="1">
    <w:name w:val="Нет списка1"/>
    <w:next w:val="a2"/>
    <w:uiPriority w:val="99"/>
    <w:semiHidden/>
    <w:unhideWhenUsed/>
    <w:rsid w:val="00B33064"/>
  </w:style>
  <w:style w:type="paragraph" w:customStyle="1" w:styleId="ConsPlusTextList1">
    <w:name w:val="ConsPlusTextList1"/>
    <w:uiPriority w:val="99"/>
    <w:rsid w:val="00B33064"/>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unhideWhenUsed/>
    <w:rsid w:val="00B33064"/>
    <w:pPr>
      <w:tabs>
        <w:tab w:val="center" w:pos="4677"/>
        <w:tab w:val="right" w:pos="9355"/>
      </w:tabs>
      <w:spacing w:after="160" w:line="259" w:lineRule="auto"/>
    </w:pPr>
    <w:rPr>
      <w:rFonts w:cs="Times New Roman"/>
      <w:kern w:val="2"/>
    </w:rPr>
  </w:style>
  <w:style w:type="character" w:customStyle="1" w:styleId="a4">
    <w:name w:val="Верхний колонтитул Знак"/>
    <w:basedOn w:val="a0"/>
    <w:link w:val="a3"/>
    <w:uiPriority w:val="99"/>
    <w:rsid w:val="00B33064"/>
    <w:rPr>
      <w:rFonts w:cs="Times New Roman"/>
      <w:kern w:val="2"/>
    </w:rPr>
  </w:style>
  <w:style w:type="paragraph" w:styleId="a5">
    <w:name w:val="footer"/>
    <w:basedOn w:val="a"/>
    <w:link w:val="a6"/>
    <w:uiPriority w:val="99"/>
    <w:unhideWhenUsed/>
    <w:rsid w:val="00B33064"/>
    <w:pPr>
      <w:tabs>
        <w:tab w:val="center" w:pos="4677"/>
        <w:tab w:val="right" w:pos="9355"/>
      </w:tabs>
      <w:spacing w:after="160" w:line="259" w:lineRule="auto"/>
    </w:pPr>
    <w:rPr>
      <w:rFonts w:cs="Times New Roman"/>
      <w:kern w:val="2"/>
    </w:rPr>
  </w:style>
  <w:style w:type="character" w:customStyle="1" w:styleId="a6">
    <w:name w:val="Нижний колонтитул Знак"/>
    <w:basedOn w:val="a0"/>
    <w:link w:val="a5"/>
    <w:uiPriority w:val="99"/>
    <w:rsid w:val="00B33064"/>
    <w:rPr>
      <w:rFonts w:cs="Times New Roman"/>
      <w:kern w:val="2"/>
    </w:rPr>
  </w:style>
  <w:style w:type="character" w:styleId="a7">
    <w:name w:val="Hyperlink"/>
    <w:basedOn w:val="a0"/>
    <w:uiPriority w:val="99"/>
    <w:unhideWhenUsed/>
    <w:rsid w:val="00B33064"/>
    <w:rPr>
      <w:color w:val="0000FF" w:themeColor="hyperlink"/>
      <w:u w:val="single"/>
    </w:rPr>
  </w:style>
  <w:style w:type="character" w:customStyle="1" w:styleId="10">
    <w:name w:val="Неразрешенное упоминание1"/>
    <w:basedOn w:val="a0"/>
    <w:uiPriority w:val="99"/>
    <w:semiHidden/>
    <w:unhideWhenUsed/>
    <w:rsid w:val="00B33064"/>
    <w:rPr>
      <w:color w:val="605E5C"/>
      <w:shd w:val="clear" w:color="auto" w:fill="E1DFDD"/>
    </w:rPr>
  </w:style>
  <w:style w:type="character" w:styleId="a8">
    <w:name w:val="FollowedHyperlink"/>
    <w:basedOn w:val="a0"/>
    <w:uiPriority w:val="99"/>
    <w:semiHidden/>
    <w:unhideWhenUsed/>
    <w:rsid w:val="00B33064"/>
    <w:rPr>
      <w:color w:val="800080" w:themeColor="followedHyperlink"/>
      <w:u w:val="single"/>
    </w:rPr>
  </w:style>
  <w:style w:type="paragraph" w:styleId="a9">
    <w:name w:val="Balloon Text"/>
    <w:basedOn w:val="a"/>
    <w:link w:val="aa"/>
    <w:uiPriority w:val="99"/>
    <w:semiHidden/>
    <w:unhideWhenUsed/>
    <w:rsid w:val="00B33064"/>
    <w:pPr>
      <w:spacing w:after="0" w:line="240" w:lineRule="auto"/>
    </w:pPr>
    <w:rPr>
      <w:rFonts w:ascii="Tahoma" w:hAnsi="Tahoma" w:cs="Tahoma"/>
      <w:kern w:val="2"/>
      <w:sz w:val="16"/>
      <w:szCs w:val="16"/>
    </w:rPr>
  </w:style>
  <w:style w:type="character" w:customStyle="1" w:styleId="aa">
    <w:name w:val="Текст выноски Знак"/>
    <w:basedOn w:val="a0"/>
    <w:link w:val="a9"/>
    <w:uiPriority w:val="99"/>
    <w:semiHidden/>
    <w:rsid w:val="00B33064"/>
    <w:rPr>
      <w:rFonts w:ascii="Tahoma" w:hAnsi="Tahoma" w:cs="Tahoma"/>
      <w:kern w:val="2"/>
      <w:sz w:val="16"/>
      <w:szCs w:val="16"/>
    </w:rPr>
  </w:style>
  <w:style w:type="character" w:customStyle="1" w:styleId="2">
    <w:name w:val="Неразрешенное упоминание2"/>
    <w:basedOn w:val="a0"/>
    <w:uiPriority w:val="99"/>
    <w:semiHidden/>
    <w:unhideWhenUsed/>
    <w:rsid w:val="00B33064"/>
    <w:rPr>
      <w:color w:val="605E5C"/>
      <w:shd w:val="clear" w:color="auto" w:fill="E1DFDD"/>
    </w:rPr>
  </w:style>
  <w:style w:type="character" w:styleId="ab">
    <w:name w:val="annotation reference"/>
    <w:basedOn w:val="a0"/>
    <w:uiPriority w:val="99"/>
    <w:semiHidden/>
    <w:unhideWhenUsed/>
    <w:rsid w:val="00B33064"/>
    <w:rPr>
      <w:sz w:val="16"/>
      <w:szCs w:val="16"/>
    </w:rPr>
  </w:style>
  <w:style w:type="paragraph" w:styleId="ac">
    <w:name w:val="annotation text"/>
    <w:basedOn w:val="a"/>
    <w:link w:val="ad"/>
    <w:uiPriority w:val="99"/>
    <w:unhideWhenUsed/>
    <w:rsid w:val="00B33064"/>
    <w:pPr>
      <w:spacing w:after="0" w:line="240" w:lineRule="auto"/>
    </w:pPr>
    <w:rPr>
      <w:kern w:val="2"/>
      <w:sz w:val="20"/>
      <w:szCs w:val="20"/>
    </w:rPr>
  </w:style>
  <w:style w:type="character" w:customStyle="1" w:styleId="ad">
    <w:name w:val="Текст примечания Знак"/>
    <w:basedOn w:val="a0"/>
    <w:link w:val="ac"/>
    <w:uiPriority w:val="99"/>
    <w:rsid w:val="00B33064"/>
    <w:rPr>
      <w:kern w:val="2"/>
      <w:sz w:val="20"/>
      <w:szCs w:val="20"/>
    </w:rPr>
  </w:style>
  <w:style w:type="paragraph" w:styleId="ae">
    <w:name w:val="annotation subject"/>
    <w:basedOn w:val="ac"/>
    <w:next w:val="ac"/>
    <w:link w:val="af"/>
    <w:uiPriority w:val="99"/>
    <w:semiHidden/>
    <w:unhideWhenUsed/>
    <w:rsid w:val="00B33064"/>
    <w:rPr>
      <w:b/>
      <w:bCs/>
    </w:rPr>
  </w:style>
  <w:style w:type="character" w:customStyle="1" w:styleId="af">
    <w:name w:val="Тема примечания Знак"/>
    <w:basedOn w:val="ad"/>
    <w:link w:val="ae"/>
    <w:uiPriority w:val="99"/>
    <w:semiHidden/>
    <w:rsid w:val="00B3306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52991&amp;date=28.11.2023" TargetMode="External"/><Relationship Id="rId117" Type="http://schemas.openxmlformats.org/officeDocument/2006/relationships/hyperlink" Target="https://login.consultant.ru/link/?req=doc&amp;base=LAW&amp;n=468576&amp;date=07.12.2024&amp;dst=100067&amp;field=134" TargetMode="External"/><Relationship Id="rId21" Type="http://schemas.openxmlformats.org/officeDocument/2006/relationships/hyperlink" Target="https://login.consultant.ru/link/?req=doc&amp;base=LAW&amp;n=431073&amp;date=28.11.2023&amp;dst=258&amp;field=134" TargetMode="External"/><Relationship Id="rId42" Type="http://schemas.openxmlformats.org/officeDocument/2006/relationships/hyperlink" Target="https://login.consultant.ru/link/?req=doc&amp;base=LAW&amp;n=482901&amp;date=07.12.2024&amp;dst=616&amp;field=134" TargetMode="External"/><Relationship Id="rId47" Type="http://schemas.openxmlformats.org/officeDocument/2006/relationships/hyperlink" Target="https://login.consultant.ru/link/?req=doc&amp;base=LAW&amp;n=482901&amp;date=07.12.2024&amp;dst=617&amp;field=134" TargetMode="External"/><Relationship Id="rId63" Type="http://schemas.openxmlformats.org/officeDocument/2006/relationships/hyperlink" Target="https://login.consultant.ru/link/?req=doc&amp;base=LAW&amp;n=453967&amp;date=28.11.2023&amp;dst=562&amp;field=134" TargetMode="External"/><Relationship Id="rId68" Type="http://schemas.openxmlformats.org/officeDocument/2006/relationships/hyperlink" Target="https://login.consultant.ru/link/?req=doc&amp;base=LAW&amp;n=430964&amp;date=28.11.2023&amp;dst=100015&amp;field=134" TargetMode="External"/><Relationship Id="rId84" Type="http://schemas.openxmlformats.org/officeDocument/2006/relationships/hyperlink" Target="https://login.consultant.ru/link/?req=doc&amp;base=LAW&amp;n=443776&amp;date=28.11.2023" TargetMode="External"/><Relationship Id="rId89" Type="http://schemas.openxmlformats.org/officeDocument/2006/relationships/hyperlink" Target="consultantplus://offline/ref=C317F6B7608DC9FBF8F602FC49FC38396010995D4010ED428BFB7C3DE796841E885FD6B9E6E2622E53133CBB9AVDp8G" TargetMode="External"/><Relationship Id="rId112" Type="http://schemas.openxmlformats.org/officeDocument/2006/relationships/hyperlink" Target="https://login.consultant.ru/link/?req=doc&amp;base=LAW&amp;n=468576&amp;date=07.12.2024" TargetMode="External"/><Relationship Id="rId133" Type="http://schemas.openxmlformats.org/officeDocument/2006/relationships/hyperlink" Target="https://login.consultant.ru/link/?req=doc&amp;base=LAW&amp;n=468576&amp;date=07.12.2024&amp;dst=100289&amp;field=134" TargetMode="External"/><Relationship Id="rId138" Type="http://schemas.openxmlformats.org/officeDocument/2006/relationships/footer" Target="footer2.xml"/><Relationship Id="rId16" Type="http://schemas.openxmlformats.org/officeDocument/2006/relationships/hyperlink" Target="https://login.consultant.ru/link/?req=doc&amp;base=LAW&amp;n=461836&amp;date=28.11.2023" TargetMode="External"/><Relationship Id="rId107" Type="http://schemas.openxmlformats.org/officeDocument/2006/relationships/hyperlink" Target="consultantplus://offline/ref=C317F6B7608DC9FBF8F602FC49FC383960139B5C4511ED428BFB7C3DE796841E885FD6B9E6E2622E53133CBB9AVDp8G" TargetMode="External"/><Relationship Id="rId11" Type="http://schemas.openxmlformats.org/officeDocument/2006/relationships/hyperlink" Target="https://login.consultant.ru/link/?req=doc&amp;base=LAW&amp;n=446205&amp;date=28.11.2023&amp;dst=62&amp;field=134" TargetMode="External"/><Relationship Id="rId32" Type="http://schemas.openxmlformats.org/officeDocument/2006/relationships/hyperlink" Target="https://login.consultant.ru/link/?req=doc&amp;base=LAW&amp;n=453492&amp;date=28.11.2023" TargetMode="External"/><Relationship Id="rId37" Type="http://schemas.openxmlformats.org/officeDocument/2006/relationships/hyperlink" Target="https://login.consultant.ru/link/?req=doc&amp;base=LAW&amp;n=453967&amp;date=28.11.2023&amp;dst=277&amp;field=134" TargetMode="External"/><Relationship Id="rId53" Type="http://schemas.openxmlformats.org/officeDocument/2006/relationships/hyperlink" Target="https://login.consultant.ru/link/?req=doc&amp;base=LAW&amp;n=453967&amp;date=28.11.2023&amp;dst=388&amp;field=134" TargetMode="External"/><Relationship Id="rId58" Type="http://schemas.openxmlformats.org/officeDocument/2006/relationships/hyperlink" Target="https://login.consultant.ru/link/?req=doc&amp;base=LAW&amp;n=453967&amp;date=28.11.2023&amp;dst=160&amp;field=134" TargetMode="External"/><Relationship Id="rId74" Type="http://schemas.openxmlformats.org/officeDocument/2006/relationships/hyperlink" Target="https://login.consultant.ru/link/?req=doc&amp;base=LAW&amp;n=452991&amp;date=28.11.2023" TargetMode="External"/><Relationship Id="rId79" Type="http://schemas.openxmlformats.org/officeDocument/2006/relationships/hyperlink" Target="https://login.consultant.ru/link/?req=doc&amp;base=LAW&amp;n=452991&amp;date=28.11.2023" TargetMode="External"/><Relationship Id="rId102" Type="http://schemas.openxmlformats.org/officeDocument/2006/relationships/hyperlink" Target="consultantplus://offline/ref=C317F6B7608DC9FBF8F602FC49FC38396010995D4010ED428BFB7C3DE796841E885FD6B9E6E2622E53133CBB9AVDp8G" TargetMode="External"/><Relationship Id="rId123" Type="http://schemas.openxmlformats.org/officeDocument/2006/relationships/hyperlink" Target="https://login.consultant.ru/link/?req=doc&amp;base=LAW&amp;n=482901&amp;date=07.12.2024&amp;dst=272&amp;field=134" TargetMode="External"/><Relationship Id="rId128" Type="http://schemas.openxmlformats.org/officeDocument/2006/relationships/hyperlink" Target="https://login.consultant.ru/link/?req=doc&amp;base=LAW&amp;n=491434&amp;date=07.12.2024&amp;dst=2054&amp;field=134" TargetMode="External"/><Relationship Id="rId5" Type="http://schemas.openxmlformats.org/officeDocument/2006/relationships/endnotes" Target="endnotes.xml"/><Relationship Id="rId90" Type="http://schemas.openxmlformats.org/officeDocument/2006/relationships/hyperlink" Target="consultantplus://offline/ref=C317F6B7608DC9FBF8F602FC49FC383967149D554716ED428BFB7C3DE796841E9A5F8EB5E5E27C2954066AEADC8E18B96973C658040ACB6EV6pAG" TargetMode="External"/><Relationship Id="rId95" Type="http://schemas.openxmlformats.org/officeDocument/2006/relationships/hyperlink" Target="consultantplus://offline/ref=C317F6B7608DC9FBF8F602FC49FC383967149D554716ED428BFB7C3DE796841E9A5F8EB5E5E27D2F53066AEADC8E18B96973C658040ACB6EV6pAG" TargetMode="External"/><Relationship Id="rId22" Type="http://schemas.openxmlformats.org/officeDocument/2006/relationships/hyperlink" Target="https://login.consultant.ru/link/?req=doc&amp;base=LAW&amp;n=446205&amp;date=28.11.2023&amp;dst=28&amp;field=134" TargetMode="External"/><Relationship Id="rId27" Type="http://schemas.openxmlformats.org/officeDocument/2006/relationships/hyperlink" Target="https://login.consultant.ru/link/?req=doc&amp;base=LAW&amp;n=453967&amp;date=28.11.2023" TargetMode="External"/><Relationship Id="rId43" Type="http://schemas.openxmlformats.org/officeDocument/2006/relationships/hyperlink" Target="https://login.consultant.ru/link/?req=doc&amp;base=LAW&amp;n=482901&amp;date=07.12.2024&amp;dst=617&amp;field=134" TargetMode="External"/><Relationship Id="rId48" Type="http://schemas.openxmlformats.org/officeDocument/2006/relationships/hyperlink" Target="https://login.consultant.ru/link/?req=doc&amp;base=LAW&amp;n=482901&amp;date=07.12.2024" TargetMode="External"/><Relationship Id="rId64" Type="http://schemas.openxmlformats.org/officeDocument/2006/relationships/hyperlink" Target="https://login.consultant.ru/link/?req=doc&amp;base=LAW&amp;n=453967&amp;date=28.11.2023&amp;dst=100086&amp;field=134" TargetMode="External"/><Relationship Id="rId69" Type="http://schemas.openxmlformats.org/officeDocument/2006/relationships/hyperlink" Target="https://login.consultant.ru/link/?req=doc&amp;base=LAW&amp;n=430964&amp;date=28.11.2023&amp;dst=23&amp;field=134" TargetMode="External"/><Relationship Id="rId113" Type="http://schemas.openxmlformats.org/officeDocument/2006/relationships/hyperlink" Target="https://login.consultant.ru/link/?req=doc&amp;base=LAW&amp;n=482901&amp;date=07.12.2024&amp;dst=196&amp;field=134" TargetMode="External"/><Relationship Id="rId118" Type="http://schemas.openxmlformats.org/officeDocument/2006/relationships/hyperlink" Target="https://login.consultant.ru/link/?req=doc&amp;base=LAW&amp;n=482901&amp;date=07.12.2024&amp;dst=292&amp;field=134" TargetMode="External"/><Relationship Id="rId134" Type="http://schemas.openxmlformats.org/officeDocument/2006/relationships/hyperlink" Target="https://login.consultant.ru/link/?req=doc&amp;base=LAW&amp;n=468576&amp;date=07.12.2024&amp;dst=100079&amp;field=134" TargetMode="External"/><Relationship Id="rId139" Type="http://schemas.openxmlformats.org/officeDocument/2006/relationships/fontTable" Target="fontTable.xml"/><Relationship Id="rId8" Type="http://schemas.openxmlformats.org/officeDocument/2006/relationships/hyperlink" Target="https://login.consultant.ru/link/?req=doc&amp;base=LAW&amp;n=453967&amp;date=28.11.2023&amp;dst=279&amp;field=134" TargetMode="External"/><Relationship Id="rId51" Type="http://schemas.openxmlformats.org/officeDocument/2006/relationships/hyperlink" Target="https://login.consultant.ru/link/?req=doc&amp;base=LAW&amp;n=482901&amp;date=07.12.2024&amp;dst=643&amp;field=134" TargetMode="External"/><Relationship Id="rId72" Type="http://schemas.openxmlformats.org/officeDocument/2006/relationships/hyperlink" Target="https://login.consultant.ru/link/?req=doc&amp;base=LAW&amp;n=453967&amp;date=28.11.2023" TargetMode="External"/><Relationship Id="rId80" Type="http://schemas.openxmlformats.org/officeDocument/2006/relationships/hyperlink" Target="https://login.consultant.ru/link/?req=doc&amp;base=LAW&amp;n=437094&amp;date=28.11.2023&amp;dst=101886&amp;field=134" TargetMode="External"/><Relationship Id="rId85" Type="http://schemas.openxmlformats.org/officeDocument/2006/relationships/hyperlink" Target="https://login.consultant.ru/link/?req=doc&amp;base=LAW&amp;n=441089&amp;date=28.11.2023&amp;dst=100013&amp;field=134" TargetMode="External"/><Relationship Id="rId93" Type="http://schemas.openxmlformats.org/officeDocument/2006/relationships/hyperlink" Target="consultantplus://offline/ref=C317F6B7608DC9FBF8F602FC49FC383967149D554716ED428BFB7C3DE796841E9A5F8EB5E5E27C2B54066AEADC8E18B96973C658040ACB6EV6pAG" TargetMode="External"/><Relationship Id="rId98" Type="http://schemas.openxmlformats.org/officeDocument/2006/relationships/hyperlink" Target="consultantplus://offline/ref=C317F6B7608DC9FBF8F602FC49FC383967119E5C4B1FED428BFB7C3DE796841E885FD6B9E6E2622E53133CBB9AVDp8G" TargetMode="External"/><Relationship Id="rId121" Type="http://schemas.openxmlformats.org/officeDocument/2006/relationships/hyperlink" Target="https://login.consultant.ru/link/?req=doc&amp;base=LAW&amp;n=482692&amp;date=07.12.2024" TargetMode="External"/><Relationship Id="rId3" Type="http://schemas.openxmlformats.org/officeDocument/2006/relationships/webSettings" Target="webSettings.xml"/><Relationship Id="rId12" Type="http://schemas.openxmlformats.org/officeDocument/2006/relationships/hyperlink" Target="https://login.consultant.ru/link/?req=doc&amp;base=LAW&amp;n=453967&amp;date=28.11.2023&amp;dst=439&amp;field=134" TargetMode="External"/><Relationship Id="rId17" Type="http://schemas.openxmlformats.org/officeDocument/2006/relationships/hyperlink" Target="https://login.consultant.ru/link/?req=doc&amp;base=LAW&amp;n=446205&amp;date=28.11.2023" TargetMode="External"/><Relationship Id="rId25" Type="http://schemas.openxmlformats.org/officeDocument/2006/relationships/hyperlink" Target="https://login.consultant.ru/link/?req=doc&amp;base=LAW&amp;n=2875&amp;date=28.11.2023" TargetMode="External"/><Relationship Id="rId33" Type="http://schemas.openxmlformats.org/officeDocument/2006/relationships/hyperlink" Target="https://login.consultant.ru/link/?req=doc&amp;base=LAW&amp;n=453967&amp;date=28.11.2023" TargetMode="External"/><Relationship Id="rId38" Type="http://schemas.openxmlformats.org/officeDocument/2006/relationships/hyperlink" Target="https://login.consultant.ru/link/?req=doc&amp;base=LAW&amp;n=453967&amp;date=28.11.2023" TargetMode="External"/><Relationship Id="rId46" Type="http://schemas.openxmlformats.org/officeDocument/2006/relationships/hyperlink" Target="https://login.consultant.ru/link/?req=doc&amp;base=LAW&amp;n=482901&amp;date=07.12.2024&amp;dst=616&amp;field=134" TargetMode="External"/><Relationship Id="rId59" Type="http://schemas.openxmlformats.org/officeDocument/2006/relationships/hyperlink" Target="https://login.consultant.ru/link/?req=doc&amp;base=LAW&amp;n=453967&amp;date=28.11.2023&amp;dst=31&amp;field=134" TargetMode="External"/><Relationship Id="rId67" Type="http://schemas.openxmlformats.org/officeDocument/2006/relationships/hyperlink" Target="https://login.consultant.ru/link/?req=doc&amp;base=LAW&amp;n=430964&amp;date=28.11.2023&amp;dst=100031&amp;field=134" TargetMode="External"/><Relationship Id="rId103" Type="http://schemas.openxmlformats.org/officeDocument/2006/relationships/hyperlink" Target="consultantplus://offline/ref=C317F6B7608DC9FBF8F602FC49FC3839601098554113ED428BFB7C3DE796841E885FD6B9E6E2622E53133CBB9AVDp8G" TargetMode="External"/><Relationship Id="rId108" Type="http://schemas.openxmlformats.org/officeDocument/2006/relationships/hyperlink" Target="consultantplus://offline/ref=C317F6B7608DC9FBF8F602FC49FC38396010995D4010ED428BFB7C3DE796841E885FD6B9E6E2622E53133CBB9AVDp8G" TargetMode="External"/><Relationship Id="rId116" Type="http://schemas.openxmlformats.org/officeDocument/2006/relationships/hyperlink" Target="https://login.consultant.ru/link/?req=doc&amp;base=LAW&amp;n=482901&amp;date=07.12.2024&amp;dst=250&amp;field=134" TargetMode="External"/><Relationship Id="rId124" Type="http://schemas.openxmlformats.org/officeDocument/2006/relationships/hyperlink" Target="https://login.consultant.ru/link/?req=doc&amp;base=LAW&amp;n=482901&amp;date=07.12.2024&amp;dst=440&amp;field=134" TargetMode="External"/><Relationship Id="rId129" Type="http://schemas.openxmlformats.org/officeDocument/2006/relationships/hyperlink" Target="https://login.consultant.ru/link/?req=doc&amp;base=LAW&amp;n=491434&amp;date=07.12.2024&amp;dst=2072&amp;field=134" TargetMode="External"/><Relationship Id="rId137" Type="http://schemas.openxmlformats.org/officeDocument/2006/relationships/footer" Target="footer1.xml"/><Relationship Id="rId20" Type="http://schemas.openxmlformats.org/officeDocument/2006/relationships/hyperlink" Target="https://login.consultant.ru/link/?req=doc&amp;base=LAW&amp;n=430964&amp;date=28.11.2023&amp;dst=100011&amp;field=134" TargetMode="External"/><Relationship Id="rId41" Type="http://schemas.openxmlformats.org/officeDocument/2006/relationships/hyperlink" Target="https://login.consultant.ru/link/?req=doc&amp;base=LAW&amp;n=482901&amp;date=07.12.2024&amp;dst=615&amp;field=134" TargetMode="External"/><Relationship Id="rId54" Type="http://schemas.openxmlformats.org/officeDocument/2006/relationships/hyperlink" Target="https://login.consultant.ru/link/?req=doc&amp;base=LAW&amp;n=453967&amp;date=28.11.2023" TargetMode="External"/><Relationship Id="rId62" Type="http://schemas.openxmlformats.org/officeDocument/2006/relationships/hyperlink" Target="https://login.consultant.ru/link/?req=doc&amp;base=LAW&amp;n=453967&amp;date=28.11.2023&amp;dst=586&amp;field=134" TargetMode="External"/><Relationship Id="rId70" Type="http://schemas.openxmlformats.org/officeDocument/2006/relationships/hyperlink" Target="https://login.consultant.ru/link/?req=doc&amp;base=LAW&amp;n=453967&amp;date=28.11.2023&amp;dst=100086&amp;field=134" TargetMode="External"/><Relationship Id="rId75" Type="http://schemas.openxmlformats.org/officeDocument/2006/relationships/hyperlink" Target="https://login.consultant.ru/link/?req=doc&amp;base=LAW&amp;n=453967&amp;date=28.11.2023&amp;dst=292&amp;field=134" TargetMode="External"/><Relationship Id="rId83" Type="http://schemas.openxmlformats.org/officeDocument/2006/relationships/hyperlink" Target="https://login.consultant.ru/link/?req=doc&amp;base=INT&amp;n=16485&amp;date=28.11.2023" TargetMode="External"/><Relationship Id="rId88" Type="http://schemas.openxmlformats.org/officeDocument/2006/relationships/hyperlink" Target="consultantplus://offline/ref=C317F6B7608DC9FBF8F602FC49FC383960139B5C4511ED428BFB7C3DE796841E885FD6B9E6E2622E53133CBB9AVDp8G" TargetMode="External"/><Relationship Id="rId91" Type="http://schemas.openxmlformats.org/officeDocument/2006/relationships/hyperlink" Target="consultantplus://offline/ref=C317F6B7608DC9FBF8F602FC49FC383967149D554716ED428BFB7C3DE796841E9A5F8EB5E5E27C2A57066AEADC8E18B96973C658040ACB6EV6pAG" TargetMode="External"/><Relationship Id="rId96" Type="http://schemas.openxmlformats.org/officeDocument/2006/relationships/hyperlink" Target="consultantplus://offline/ref=C317F6B7608DC9FBF8F602FC49FC383960139A5C4A17ED428BFB7C3DE796841E885FD6B9E6E2622E53133CBB9AVDp8G" TargetMode="External"/><Relationship Id="rId111" Type="http://schemas.openxmlformats.org/officeDocument/2006/relationships/hyperlink" Target="consultantplus://offline/ref=C317F6B7608DC9FBF8F602FC49FC383960139B5C4511ED428BFB7C3DE796841E885FD6B9E6E2622E53133CBB9AVDp8G" TargetMode="External"/><Relationship Id="rId132" Type="http://schemas.openxmlformats.org/officeDocument/2006/relationships/hyperlink" Target="https://login.consultant.ru/link/?req=doc&amp;base=LAW&amp;n=432327&amp;date=07.12.2024&amp;dst=100008&amp;field=134" TargetMode="External"/><Relationship Id="rId14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login.consultant.ru/link/?req=doc&amp;base=LAW&amp;n=453967&amp;date=28.11.2023" TargetMode="External"/><Relationship Id="rId23" Type="http://schemas.openxmlformats.org/officeDocument/2006/relationships/hyperlink" Target="https://login.consultant.ru/link/?req=doc&amp;base=LAW&amp;n=430964&amp;date=28.11.2023&amp;dst=100031&amp;field=134" TargetMode="External"/><Relationship Id="rId28" Type="http://schemas.openxmlformats.org/officeDocument/2006/relationships/hyperlink" Target="https://login.consultant.ru/link/?req=doc&amp;base=LAW&amp;n=440499&amp;date=28.11.2023" TargetMode="External"/><Relationship Id="rId36" Type="http://schemas.openxmlformats.org/officeDocument/2006/relationships/hyperlink" Target="https://login.consultant.ru/link/?req=doc&amp;base=LAW&amp;n=453967&amp;date=28.11.2023&amp;dst=100086&amp;field=134" TargetMode="External"/><Relationship Id="rId49" Type="http://schemas.openxmlformats.org/officeDocument/2006/relationships/hyperlink" Target="https://login.consultant.ru/link/?req=doc&amp;base=LAW&amp;n=482901&amp;date=07.12.2024" TargetMode="External"/><Relationship Id="rId57" Type="http://schemas.openxmlformats.org/officeDocument/2006/relationships/hyperlink" Target="https://login.consultant.ru/link/?req=doc&amp;base=LAW&amp;n=453967&amp;date=28.11.2023" TargetMode="External"/><Relationship Id="rId106" Type="http://schemas.openxmlformats.org/officeDocument/2006/relationships/hyperlink" Target="consultantplus://offline/ref=C317F6B7608DC9FBF8F602FC49FC3839601098554113ED428BFB7C3DE796841E885FD6B9E6E2622E53133CBB9AVDp8G" TargetMode="External"/><Relationship Id="rId114" Type="http://schemas.openxmlformats.org/officeDocument/2006/relationships/hyperlink" Target="https://login.consultant.ru/link/?req=doc&amp;base=LAW&amp;n=482901&amp;date=07.12.2024&amp;dst=196&amp;field=134" TargetMode="External"/><Relationship Id="rId119" Type="http://schemas.openxmlformats.org/officeDocument/2006/relationships/hyperlink" Target="https://login.consultant.ru/link/?req=doc&amp;base=LAW&amp;n=492046&amp;date=07.12.2024&amp;dst=2441&amp;field=134" TargetMode="External"/><Relationship Id="rId127" Type="http://schemas.openxmlformats.org/officeDocument/2006/relationships/hyperlink" Target="https://login.consultant.ru/link/?req=doc&amp;base=LAW&amp;n=491434&amp;date=07.12.2024&amp;dst=101897&amp;field=134" TargetMode="External"/><Relationship Id="rId10" Type="http://schemas.openxmlformats.org/officeDocument/2006/relationships/hyperlink" Target="https://login.consultant.ru/link/?req=doc&amp;base=LAW&amp;n=453967&amp;date=28.11.2023&amp;dst=277&amp;field=134" TargetMode="External"/><Relationship Id="rId31" Type="http://schemas.openxmlformats.org/officeDocument/2006/relationships/hyperlink" Target="https://login.consultant.ru/link/?req=doc&amp;base=LAW&amp;n=443764&amp;date=28.11.2023" TargetMode="External"/><Relationship Id="rId44" Type="http://schemas.openxmlformats.org/officeDocument/2006/relationships/hyperlink" Target="https://login.consultant.ru/link/?req=doc&amp;base=LAW&amp;n=482901&amp;date=07.12.2024" TargetMode="External"/><Relationship Id="rId52" Type="http://schemas.openxmlformats.org/officeDocument/2006/relationships/hyperlink" Target="https://login.consultant.ru/link/?req=doc&amp;base=LAW&amp;n=453967&amp;date=28.11.2023&amp;dst=586&amp;field=134" TargetMode="External"/><Relationship Id="rId60" Type="http://schemas.openxmlformats.org/officeDocument/2006/relationships/hyperlink" Target="https://login.consultant.ru/link/?req=doc&amp;base=LAW&amp;n=453967&amp;date=28.11.2023&amp;dst=160&amp;field=134" TargetMode="External"/><Relationship Id="rId65" Type="http://schemas.openxmlformats.org/officeDocument/2006/relationships/hyperlink" Target="https://login.consultant.ru/link/?req=doc&amp;base=LAW&amp;n=430987&amp;date=28.11.2023&amp;dst=33&amp;field=134" TargetMode="External"/><Relationship Id="rId73" Type="http://schemas.openxmlformats.org/officeDocument/2006/relationships/hyperlink" Target="https://login.consultant.ru/link/?req=doc&amp;base=LAW&amp;n=453967&amp;date=28.11.2023&amp;dst=199&amp;field=134" TargetMode="External"/><Relationship Id="rId78" Type="http://schemas.openxmlformats.org/officeDocument/2006/relationships/hyperlink" Target="https://login.consultant.ru/link/?req=doc&amp;base=LAW&amp;n=453967&amp;date=28.11.2023&amp;dst=277&amp;field=134" TargetMode="External"/><Relationship Id="rId81" Type="http://schemas.openxmlformats.org/officeDocument/2006/relationships/hyperlink" Target="https://login.consultant.ru/link/?req=doc&amp;base=LAW&amp;n=456196&amp;date=28.11.2023&amp;dst=101834&amp;field=134" TargetMode="External"/><Relationship Id="rId86" Type="http://schemas.openxmlformats.org/officeDocument/2006/relationships/hyperlink" Target="consultantplus://offline/ref=C317F6B7608DC9FBF8F602FC49FC3839601098554113ED428BFB7C3DE796841E885FD6B9E6E2622E53133CBB9AVDp8G" TargetMode="External"/><Relationship Id="rId94" Type="http://schemas.openxmlformats.org/officeDocument/2006/relationships/hyperlink" Target="consultantplus://offline/ref=C317F6B7608DC9FBF8F602FC49FC383967149D554716ED428BFB7C3DE796841E9A5F8EB5E5E27C2A56066AEADC8E18B96973C658040ACB6EV6pAG" TargetMode="External"/><Relationship Id="rId99" Type="http://schemas.openxmlformats.org/officeDocument/2006/relationships/hyperlink" Target="consultantplus://offline/ref=C317F6B7608DC9FBF8F602FC49FC383960139B5C4511ED428BFB7C3DE796841E885FD6B9E6E2622E53133CBB9AVDp8G" TargetMode="External"/><Relationship Id="rId101" Type="http://schemas.openxmlformats.org/officeDocument/2006/relationships/hyperlink" Target="consultantplus://offline/ref=C317F6B7608DC9FBF8F602FC49FC383960139B5C4511ED428BFB7C3DE796841E885FD6B9E6E2622E53133CBB9AVDp8G" TargetMode="External"/><Relationship Id="rId122" Type="http://schemas.openxmlformats.org/officeDocument/2006/relationships/hyperlink" Target="https://login.consultant.ru/link/?req=doc&amp;base=LAW&amp;n=482901&amp;date=07.12.2024&amp;dst=559&amp;field=134" TargetMode="External"/><Relationship Id="rId130" Type="http://schemas.openxmlformats.org/officeDocument/2006/relationships/hyperlink" Target="https://login.consultant.ru/link/?req=doc&amp;base=LAW&amp;n=491434&amp;date=07.12.2024&amp;dst=2086&amp;field=134" TargetMode="External"/><Relationship Id="rId135" Type="http://schemas.openxmlformats.org/officeDocument/2006/relationships/hyperlink" Target="https://login.consultant.ru/link/?req=doc&amp;base=LAW&amp;n=429255&amp;date=07.12.2024&amp;dst=100012&amp;field=134" TargetMode="External"/><Relationship Id="rId4" Type="http://schemas.openxmlformats.org/officeDocument/2006/relationships/footnotes" Target="footnotes.xml"/><Relationship Id="rId9" Type="http://schemas.openxmlformats.org/officeDocument/2006/relationships/hyperlink" Target="https://login.consultant.ru/link/?req=doc&amp;base=LAW&amp;n=453967&amp;date=28.11.2023" TargetMode="External"/><Relationship Id="rId13" Type="http://schemas.openxmlformats.org/officeDocument/2006/relationships/hyperlink" Target="https://login.consultant.ru/link/?req=doc&amp;base=LAW&amp;n=430986&amp;date=28.11.2023&amp;dst=100276&amp;field=134" TargetMode="External"/><Relationship Id="rId18" Type="http://schemas.openxmlformats.org/officeDocument/2006/relationships/hyperlink" Target="https://login.consultant.ru/link/?req=doc&amp;base=LAW&amp;n=430986&amp;date=28.11.2023&amp;dst=100013&amp;field=134" TargetMode="External"/><Relationship Id="rId39" Type="http://schemas.openxmlformats.org/officeDocument/2006/relationships/hyperlink" Target="https://login.consultant.ru/link/?req=doc&amp;base=LAW&amp;n=482901&amp;date=07.12.2024&amp;dst=614&amp;field=134" TargetMode="External"/><Relationship Id="rId109" Type="http://schemas.openxmlformats.org/officeDocument/2006/relationships/hyperlink" Target="consultantplus://offline/ref=C317F6B7608DC9FBF8F602FC49FC383960139B5C4511ED428BFB7C3DE796841E885FD6B9E6E2622E53133CBB9AVDp8G" TargetMode="External"/><Relationship Id="rId34" Type="http://schemas.openxmlformats.org/officeDocument/2006/relationships/hyperlink" Target="https://login.consultant.ru/link/?req=doc&amp;base=LAW&amp;n=453492&amp;date=28.11.2023" TargetMode="External"/><Relationship Id="rId50" Type="http://schemas.openxmlformats.org/officeDocument/2006/relationships/hyperlink" Target="https://login.consultant.ru/link/?req=doc&amp;base=LAW&amp;n=482901&amp;date=07.12.2024&amp;dst=644&amp;field=134" TargetMode="External"/><Relationship Id="rId55" Type="http://schemas.openxmlformats.org/officeDocument/2006/relationships/hyperlink" Target="https://login.consultant.ru/link/?req=doc&amp;base=LAW&amp;n=453967&amp;date=28.11.2023&amp;dst=50&amp;field=134" TargetMode="External"/><Relationship Id="rId76" Type="http://schemas.openxmlformats.org/officeDocument/2006/relationships/hyperlink" Target="https://login.consultant.ru/link/?req=doc&amp;base=LAW&amp;n=453967&amp;date=28.11.2023" TargetMode="External"/><Relationship Id="rId97" Type="http://schemas.openxmlformats.org/officeDocument/2006/relationships/hyperlink" Target="consultantplus://offline/ref=C317F6B7608DC9FBF8F602FC49FC38396015985C4B11ED428BFB7C3DE796841E885FD6B9E6E2622E53133CBB9AVDp8G" TargetMode="External"/><Relationship Id="rId104" Type="http://schemas.openxmlformats.org/officeDocument/2006/relationships/hyperlink" Target="consultantplus://offline/ref=C317F6B7608DC9FBF8F602FC49FC383960139B5C4511ED428BFB7C3DE796841E885FD6B9E6E2622E53133CBB9AVDp8G" TargetMode="External"/><Relationship Id="rId120" Type="http://schemas.openxmlformats.org/officeDocument/2006/relationships/hyperlink" Target="https://login.consultant.ru/link/?req=doc&amp;base=LAW&amp;n=492046&amp;date=07.12.2024&amp;dst=2465&amp;field=134" TargetMode="External"/><Relationship Id="rId125" Type="http://schemas.openxmlformats.org/officeDocument/2006/relationships/hyperlink" Target="https://login.consultant.ru/link/?req=doc&amp;base=LAW&amp;n=482901&amp;date=07.12.2024&amp;dst=618&amp;field=134" TargetMode="External"/><Relationship Id="rId7" Type="http://schemas.openxmlformats.org/officeDocument/2006/relationships/hyperlink" Target="https://login.consultant.ru/link/?req=doc&amp;base=LAW&amp;n=461836&amp;date=28.11.2023&amp;dst=100057&amp;field=134" TargetMode="External"/><Relationship Id="rId71" Type="http://schemas.openxmlformats.org/officeDocument/2006/relationships/hyperlink" Target="https://login.consultant.ru/link/?req=doc&amp;base=LAW&amp;n=453967&amp;date=28.11.2023&amp;dst=100086&amp;field=134" TargetMode="External"/><Relationship Id="rId92" Type="http://schemas.openxmlformats.org/officeDocument/2006/relationships/hyperlink" Target="consultantplus://offline/ref=C317F6B7608DC9FBF8F602FC49FC383967149D554716ED428BFB7C3DE796841E9A5F8EB5E5E27C2954066AEADC8E18B96973C658040ACB6EV6pAG" TargetMode="External"/><Relationship Id="rId2" Type="http://schemas.openxmlformats.org/officeDocument/2006/relationships/settings" Target="settings.xml"/><Relationship Id="rId29" Type="http://schemas.openxmlformats.org/officeDocument/2006/relationships/hyperlink" Target="https://login.consultant.ru/link/?req=doc&amp;base=LAW&amp;n=461836&amp;date=28.11.2023" TargetMode="External"/><Relationship Id="rId24" Type="http://schemas.openxmlformats.org/officeDocument/2006/relationships/hyperlink" Target="https://login.consultant.ru/link/?req=doc&amp;base=LAW&amp;n=453967&amp;date=28.11.2023" TargetMode="External"/><Relationship Id="rId40" Type="http://schemas.openxmlformats.org/officeDocument/2006/relationships/hyperlink" Target="https://login.consultant.ru/link/?req=doc&amp;base=LAW&amp;n=482901&amp;date=07.12.2024&amp;dst=614&amp;field=134" TargetMode="External"/><Relationship Id="rId45" Type="http://schemas.openxmlformats.org/officeDocument/2006/relationships/hyperlink" Target="https://login.consultant.ru/link/?req=doc&amp;base=LAW&amp;n=482901&amp;date=07.12.2024&amp;dst=615&amp;field=134" TargetMode="External"/><Relationship Id="rId66" Type="http://schemas.openxmlformats.org/officeDocument/2006/relationships/hyperlink" Target="https://login.consultant.ru/link/?req=doc&amp;base=LAW&amp;n=430964&amp;date=28.11.2023&amp;dst=100011&amp;field=134" TargetMode="External"/><Relationship Id="rId87" Type="http://schemas.openxmlformats.org/officeDocument/2006/relationships/hyperlink" Target="consultantplus://offline/ref=C317F6B7608DC9FBF8F602FC49FC383960139A5C4215ED428BFB7C3DE796841E9A5F8EB5E5E27C2F5A066AEADC8E18B96973C658040ACB6EV6pAG" TargetMode="External"/><Relationship Id="rId110" Type="http://schemas.openxmlformats.org/officeDocument/2006/relationships/hyperlink" Target="consultantplus://offline/ref=C317F6B7608DC9FBF8F602FC49FC38396010995D4010ED428BFB7C3DE796841E885FD6B9E6E2622E53133CBB9AVDp8G" TargetMode="External"/><Relationship Id="rId115" Type="http://schemas.openxmlformats.org/officeDocument/2006/relationships/hyperlink" Target="https://login.consultant.ru/link/?req=doc&amp;base=LAW&amp;n=482901&amp;date=07.12.2024&amp;dst=241&amp;field=134" TargetMode="External"/><Relationship Id="rId131" Type="http://schemas.openxmlformats.org/officeDocument/2006/relationships/hyperlink" Target="https://login.consultant.ru/link/?req=doc&amp;base=LAW&amp;n=491532&amp;date=07.12.2024&amp;dst=2620&amp;field=134" TargetMode="External"/><Relationship Id="rId136" Type="http://schemas.openxmlformats.org/officeDocument/2006/relationships/hyperlink" Target="https://login.consultant.ru/link/?req=doc&amp;base=LAW&amp;n=429255&amp;date=07.12.2024&amp;dst=100029&amp;field=134" TargetMode="External"/><Relationship Id="rId61" Type="http://schemas.openxmlformats.org/officeDocument/2006/relationships/hyperlink" Target="https://login.consultant.ru/link/?req=doc&amp;base=LAW&amp;n=453967&amp;date=28.11.2023&amp;dst=32&amp;field=134" TargetMode="External"/><Relationship Id="rId82" Type="http://schemas.openxmlformats.org/officeDocument/2006/relationships/hyperlink" Target="https://login.consultant.ru/link/?req=doc&amp;base=LAW&amp;n=417098&amp;date=28.11.2023" TargetMode="External"/><Relationship Id="rId19" Type="http://schemas.openxmlformats.org/officeDocument/2006/relationships/hyperlink" Target="https://login.consultant.ru/link/?req=doc&amp;base=LAW&amp;n=430986&amp;date=28.11.2023" TargetMode="External"/><Relationship Id="rId14" Type="http://schemas.openxmlformats.org/officeDocument/2006/relationships/hyperlink" Target="https://login.consultant.ru/link/?req=doc&amp;base=LAW&amp;n=454305&amp;date=28.11.2023&amp;dst=100041&amp;field=134" TargetMode="External"/><Relationship Id="rId30" Type="http://schemas.openxmlformats.org/officeDocument/2006/relationships/hyperlink" Target="https://login.consultant.ru/link/?req=doc&amp;base=LAW&amp;n=452922&amp;date=28.11.2023&amp;dst=100038&amp;field=134" TargetMode="External"/><Relationship Id="rId35" Type="http://schemas.openxmlformats.org/officeDocument/2006/relationships/hyperlink" Target="https://login.consultant.ru/link/?req=doc&amp;base=LAW&amp;n=453967&amp;date=28.11.2023&amp;dst=100163&amp;field=134" TargetMode="External"/><Relationship Id="rId56" Type="http://schemas.openxmlformats.org/officeDocument/2006/relationships/hyperlink" Target="https://login.consultant.ru/link/?req=doc&amp;base=LAW&amp;n=453967&amp;date=28.11.2023" TargetMode="External"/><Relationship Id="rId77" Type="http://schemas.openxmlformats.org/officeDocument/2006/relationships/hyperlink" Target="https://login.consultant.ru/link/?req=doc&amp;base=LAW&amp;n=453967&amp;date=28.11.2023&amp;dst=199&amp;field=134" TargetMode="External"/><Relationship Id="rId100" Type="http://schemas.openxmlformats.org/officeDocument/2006/relationships/hyperlink" Target="consultantplus://offline/ref=C317F6B7608DC9FBF8F602FC49FC3839601098554113ED428BFB7C3DE796841E885FD6B9E6E2622E53133CBB9AVDp8G" TargetMode="External"/><Relationship Id="rId105" Type="http://schemas.openxmlformats.org/officeDocument/2006/relationships/hyperlink" Target="consultantplus://offline/ref=C317F6B7608DC9FBF8F602FC49FC38396010995D4010ED428BFB7C3DE796841E885FD6B9E6E2622E53133CBB9AVDp8G" TargetMode="External"/><Relationship Id="rId126" Type="http://schemas.openxmlformats.org/officeDocument/2006/relationships/hyperlink" Target="https://login.consultant.ru/link/?req=doc&amp;base=LAW&amp;n=491532&amp;date=07.12.20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Pages>
  <Words>39855</Words>
  <Characters>227179</Characters>
  <Application>Microsoft Office Word</Application>
  <DocSecurity>0</DocSecurity>
  <Lines>1893</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Стимул</dc:creator>
  <cp:keywords/>
  <dc:description/>
  <cp:lastModifiedBy>Стимул</cp:lastModifiedBy>
  <cp:revision>12</cp:revision>
  <cp:lastPrinted>2025-02-18T02:18:00Z</cp:lastPrinted>
  <dcterms:created xsi:type="dcterms:W3CDTF">2025-02-12T01:42:00Z</dcterms:created>
  <dcterms:modified xsi:type="dcterms:W3CDTF">2025-03-05T05:51:00Z</dcterms:modified>
</cp:coreProperties>
</file>