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Муниципальное  автономное учреждение </w:t>
      </w: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дополнительного  образования </w:t>
      </w: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shadow/>
          <w:color w:val="000000"/>
          <w:sz w:val="24"/>
          <w:szCs w:val="24"/>
        </w:rPr>
        <w:t>«Стимул»</w:t>
      </w: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shadow/>
          <w:color w:val="000000"/>
          <w:sz w:val="24"/>
          <w:szCs w:val="24"/>
        </w:rPr>
      </w:pP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b/>
          <w:shadow/>
          <w:color w:val="000000"/>
          <w:sz w:val="24"/>
          <w:szCs w:val="24"/>
        </w:rPr>
      </w:pPr>
    </w:p>
    <w:p w:rsidR="00BB21B4" w:rsidRPr="00BB21B4" w:rsidRDefault="00BB21B4" w:rsidP="00BB2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1B4">
        <w:rPr>
          <w:rFonts w:ascii="Times New Roman" w:hAnsi="Times New Roman" w:cs="Times New Roman"/>
          <w:sz w:val="24"/>
          <w:szCs w:val="24"/>
        </w:rPr>
        <w:t>УТВЕРЖДАЮ</w:t>
      </w:r>
    </w:p>
    <w:p w:rsidR="00BB21B4" w:rsidRPr="00BB21B4" w:rsidRDefault="00BB21B4" w:rsidP="00BB2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1B4">
        <w:rPr>
          <w:rFonts w:ascii="Times New Roman" w:hAnsi="Times New Roman" w:cs="Times New Roman"/>
          <w:sz w:val="24"/>
          <w:szCs w:val="24"/>
        </w:rPr>
        <w:t>Директор  МАУ  ДО    «Стимул»</w:t>
      </w:r>
    </w:p>
    <w:p w:rsidR="00BB21B4" w:rsidRPr="00BB21B4" w:rsidRDefault="00BB21B4" w:rsidP="00BB2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1B4">
        <w:rPr>
          <w:rFonts w:ascii="Times New Roman" w:hAnsi="Times New Roman" w:cs="Times New Roman"/>
          <w:sz w:val="24"/>
          <w:szCs w:val="24"/>
        </w:rPr>
        <w:t>________________В.С.Осипович</w:t>
      </w:r>
    </w:p>
    <w:p w:rsidR="00BB21B4" w:rsidRPr="00BB21B4" w:rsidRDefault="00BB21B4" w:rsidP="00BB2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B21B4">
        <w:rPr>
          <w:rFonts w:ascii="Times New Roman" w:hAnsi="Times New Roman" w:cs="Times New Roman"/>
          <w:sz w:val="24"/>
          <w:szCs w:val="24"/>
        </w:rPr>
        <w:t>«_____»________________ 20__г.</w:t>
      </w:r>
    </w:p>
    <w:p w:rsidR="00BB21B4" w:rsidRPr="00BB21B4" w:rsidRDefault="00BB21B4" w:rsidP="00BB2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b/>
          <w:shadow/>
          <w:color w:val="000000"/>
          <w:sz w:val="24"/>
          <w:szCs w:val="24"/>
        </w:rPr>
      </w:pPr>
    </w:p>
    <w:p w:rsidR="00BB21B4" w:rsidRPr="00BB21B4" w:rsidRDefault="00BB21B4" w:rsidP="00BB21B4">
      <w:pPr>
        <w:contextualSpacing/>
        <w:jc w:val="center"/>
        <w:rPr>
          <w:rFonts w:ascii="Times New Roman" w:hAnsi="Times New Roman" w:cs="Times New Roman"/>
          <w:b/>
          <w:shadow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b/>
          <w:shadow/>
          <w:color w:val="000000"/>
          <w:sz w:val="24"/>
          <w:szCs w:val="24"/>
        </w:rPr>
        <w:t xml:space="preserve"> </w:t>
      </w:r>
    </w:p>
    <w:p w:rsid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729" w:rsidRDefault="00250729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729" w:rsidRDefault="00250729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P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P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Pr="00BB21B4" w:rsidRDefault="00BB21B4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7382" w:rsidRPr="00BB21B4" w:rsidRDefault="00B018F5" w:rsidP="0013738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37382" w:rsidRPr="00BB2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:rsidR="00137382" w:rsidRPr="00BB21B4" w:rsidRDefault="00137382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21B4">
        <w:rPr>
          <w:rFonts w:ascii="Times New Roman" w:hAnsi="Times New Roman" w:cs="Times New Roman"/>
          <w:b/>
          <w:color w:val="000000"/>
          <w:sz w:val="24"/>
          <w:szCs w:val="24"/>
        </w:rPr>
        <w:t>о формах, п</w:t>
      </w:r>
      <w:r w:rsidRPr="00BB21B4">
        <w:rPr>
          <w:rFonts w:ascii="Times New Roman" w:hAnsi="Times New Roman" w:cs="Times New Roman"/>
          <w:b/>
          <w:sz w:val="24"/>
          <w:szCs w:val="24"/>
        </w:rPr>
        <w:t>ер</w:t>
      </w:r>
      <w:r w:rsidRPr="00BB21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иодичности и порядке осуществления текущей, промежуточной и итоговой аттестации </w:t>
      </w: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МАУ ДО «Стимул»</w:t>
      </w: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0729" w:rsidRPr="00152B29" w:rsidRDefault="00250729" w:rsidP="00250729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>Принято на общем собрании  работников  Муниципального автономного  учреждения  дополнительного образования «Стимул» рабочего посёлка (пгт)Прогресс</w:t>
      </w:r>
    </w:p>
    <w:p w:rsidR="00250729" w:rsidRPr="00152B29" w:rsidRDefault="00250729" w:rsidP="00250729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 w:rsidRPr="00152B29">
        <w:rPr>
          <w:rFonts w:ascii="Times New Roman" w:hAnsi="Times New Roman" w:cs="Times New Roman"/>
          <w:sz w:val="24"/>
          <w:szCs w:val="24"/>
        </w:rPr>
        <w:t>Протокол №____  от «__»___________20__г.</w:t>
      </w:r>
    </w:p>
    <w:p w:rsidR="00250729" w:rsidRPr="00152B29" w:rsidRDefault="00250729" w:rsidP="002507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21B4" w:rsidRDefault="00BB21B4" w:rsidP="001373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7382" w:rsidRPr="002419D5" w:rsidRDefault="00BB21B4" w:rsidP="002419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п.Прогресс</w:t>
      </w:r>
    </w:p>
    <w:p w:rsidR="00137382" w:rsidRDefault="00250729" w:rsidP="00DA2E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 ПОЛОЖЕНИЯ</w:t>
      </w:r>
    </w:p>
    <w:p w:rsidR="00561309" w:rsidRPr="00DA2E2E" w:rsidRDefault="00561309" w:rsidP="0056130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B21B4" w:rsidRDefault="00137382" w:rsidP="00BB21B4">
      <w:pPr>
        <w:pStyle w:val="Style"/>
        <w:numPr>
          <w:ilvl w:val="1"/>
          <w:numId w:val="1"/>
        </w:numPr>
        <w:tabs>
          <w:tab w:val="clear" w:pos="858"/>
          <w:tab w:val="num" w:pos="426"/>
        </w:tabs>
        <w:ind w:hanging="858"/>
        <w:jc w:val="both"/>
        <w:rPr>
          <w:color w:val="000000"/>
          <w:lang w:eastAsia="ru-RU"/>
        </w:rPr>
      </w:pPr>
      <w:r w:rsidRPr="00B149AE">
        <w:rPr>
          <w:color w:val="000000"/>
          <w:lang w:eastAsia="ru-RU"/>
        </w:rPr>
        <w:t>Настоящее Положение разработано в соответствии с требованиями</w:t>
      </w:r>
      <w:r w:rsidR="00BB21B4">
        <w:rPr>
          <w:color w:val="000000"/>
          <w:lang w:eastAsia="ru-RU"/>
        </w:rPr>
        <w:t>:</w:t>
      </w:r>
    </w:p>
    <w:p w:rsidR="00BB21B4" w:rsidRDefault="00137382" w:rsidP="00BB21B4">
      <w:pPr>
        <w:pStyle w:val="Style"/>
        <w:numPr>
          <w:ilvl w:val="0"/>
          <w:numId w:val="6"/>
        </w:numPr>
        <w:jc w:val="both"/>
        <w:rPr>
          <w:color w:val="000000"/>
          <w:lang w:eastAsia="ru-RU"/>
        </w:rPr>
      </w:pPr>
      <w:r w:rsidRPr="00B149AE">
        <w:rPr>
          <w:color w:val="000000"/>
          <w:lang w:eastAsia="ru-RU"/>
        </w:rPr>
        <w:t>Федерального закона от 29.12.2012 № 273-ФЗ «Об образовании в Российской Федерации»</w:t>
      </w:r>
      <w:r w:rsidR="00BB21B4">
        <w:rPr>
          <w:color w:val="000000"/>
          <w:lang w:eastAsia="ru-RU"/>
        </w:rPr>
        <w:t>;</w:t>
      </w:r>
    </w:p>
    <w:p w:rsidR="00BB21B4" w:rsidRDefault="00137382" w:rsidP="00BB21B4">
      <w:pPr>
        <w:pStyle w:val="Style"/>
        <w:numPr>
          <w:ilvl w:val="0"/>
          <w:numId w:val="6"/>
        </w:numPr>
        <w:jc w:val="both"/>
        <w:rPr>
          <w:color w:val="000000"/>
          <w:lang w:eastAsia="ru-RU"/>
        </w:rPr>
      </w:pPr>
      <w:r w:rsidRPr="00B149AE">
        <w:t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года № 292</w:t>
      </w:r>
      <w:r w:rsidRPr="00B149AE">
        <w:rPr>
          <w:color w:val="000000"/>
          <w:lang w:eastAsia="ru-RU"/>
        </w:rPr>
        <w:t xml:space="preserve">, </w:t>
      </w:r>
    </w:p>
    <w:p w:rsidR="00137382" w:rsidRDefault="00137382" w:rsidP="00BB21B4">
      <w:pPr>
        <w:pStyle w:val="Style"/>
        <w:numPr>
          <w:ilvl w:val="0"/>
          <w:numId w:val="6"/>
        </w:numPr>
        <w:jc w:val="both"/>
        <w:rPr>
          <w:color w:val="000000"/>
          <w:lang w:eastAsia="ru-RU"/>
        </w:rPr>
      </w:pPr>
      <w:r w:rsidRPr="00B149AE">
        <w:rPr>
          <w:color w:val="000000"/>
          <w:lang w:eastAsia="ru-RU"/>
        </w:rPr>
        <w:t xml:space="preserve">Уставом </w:t>
      </w:r>
      <w:r w:rsidR="00BB21B4">
        <w:rPr>
          <w:color w:val="000000"/>
          <w:lang w:eastAsia="ru-RU"/>
        </w:rPr>
        <w:t>МАУ ДО «Стимул» (далее –</w:t>
      </w:r>
      <w:r w:rsidR="003F107B">
        <w:rPr>
          <w:color w:val="000000"/>
          <w:lang w:eastAsia="ru-RU"/>
        </w:rPr>
        <w:t xml:space="preserve"> </w:t>
      </w:r>
      <w:r w:rsidR="00BB21B4">
        <w:rPr>
          <w:color w:val="000000"/>
          <w:lang w:eastAsia="ru-RU"/>
        </w:rPr>
        <w:t>учреждение</w:t>
      </w:r>
      <w:r w:rsidRPr="00B149AE">
        <w:rPr>
          <w:color w:val="000000"/>
          <w:lang w:eastAsia="ru-RU"/>
        </w:rPr>
        <w:t>).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 xml:space="preserve">1.2. Положение о порядке проведения текущего контроля успеваемости и промежуточной </w:t>
      </w:r>
      <w:r>
        <w:t xml:space="preserve">и итоговой  </w:t>
      </w:r>
      <w:r w:rsidRPr="00466871">
        <w:t>аттестации обучающихся (далее – Положение) рассматривается педагогическим советом ОУ, утверждается директором, если иное не предусмотрено Уставом ОУ.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>1.3. С Положением должны быть ознакомлены все участники образовательных отношений.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>1.4. Целью текущего контроля успеваемости и промежуточной аттестации является: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>- 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3F107B" w:rsidRDefault="003F107B" w:rsidP="003F107B">
      <w:pPr>
        <w:pStyle w:val="a6"/>
        <w:spacing w:before="0" w:beforeAutospacing="0" w:after="0" w:afterAutospacing="0"/>
        <w:jc w:val="both"/>
      </w:pPr>
      <w:r w:rsidRPr="00466871">
        <w:t>- установление фактического уровня теоретических знаний обучающихся по предметам учебного плана</w:t>
      </w:r>
      <w:r>
        <w:t xml:space="preserve"> учреждения</w:t>
      </w:r>
      <w:r w:rsidRPr="00466871">
        <w:t xml:space="preserve">, их практических умений и навыков; 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>- контроль   выполнения учебных программ и календарно-тематического графика изучения учебных предметов, курсов, дисциплин (модулей).</w:t>
      </w:r>
    </w:p>
    <w:p w:rsidR="003F107B" w:rsidRPr="003F107B" w:rsidRDefault="003F107B" w:rsidP="003F107B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3F107B">
        <w:rPr>
          <w:rFonts w:ascii="Times New Roman" w:hAnsi="Times New Roman" w:cs="Times New Roman"/>
          <w:sz w:val="24"/>
          <w:szCs w:val="24"/>
        </w:rPr>
        <w:t>1.5.</w:t>
      </w:r>
      <w:r w:rsidRPr="003F107B"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Текущий контроль успеваемости, </w:t>
      </w:r>
      <w:r w:rsidRPr="003F107B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и итоговая </w:t>
      </w:r>
      <w:r w:rsidRPr="003F107B">
        <w:rPr>
          <w:rFonts w:ascii="Times New Roman" w:hAnsi="Times New Roman" w:cs="Times New Roman"/>
          <w:sz w:val="24"/>
          <w:szCs w:val="24"/>
        </w:rPr>
        <w:t xml:space="preserve"> аттестация обучающихся проводится на основе принципов объективности, беспристрастности. 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3F107B" w:rsidRPr="003F107B" w:rsidRDefault="003F107B" w:rsidP="003F1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7B">
        <w:rPr>
          <w:rFonts w:ascii="Times New Roman" w:hAnsi="Times New Roman" w:cs="Times New Roman"/>
          <w:sz w:val="24"/>
          <w:szCs w:val="24"/>
        </w:rPr>
        <w:t xml:space="preserve">1.6. </w:t>
      </w:r>
      <w:r w:rsidRPr="003F107B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 успеваемости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 xml:space="preserve"> — это систематическая проверка знаний обучающихся, которая проводится педагогическим работником на учебных занятиях в соответствии с образовательной программой (текущее оценивание, контр</w:t>
      </w:r>
      <w:r>
        <w:rPr>
          <w:rFonts w:ascii="Times New Roman" w:eastAsia="Times New Roman" w:hAnsi="Times New Roman" w:cs="Times New Roman"/>
          <w:sz w:val="24"/>
          <w:szCs w:val="24"/>
        </w:rPr>
        <w:t>ольные и самостоятельные работы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07B" w:rsidRPr="003F107B" w:rsidRDefault="003F107B" w:rsidP="003F107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07B">
        <w:rPr>
          <w:rFonts w:ascii="Times New Roman" w:hAnsi="Times New Roman" w:cs="Times New Roman"/>
          <w:sz w:val="24"/>
          <w:szCs w:val="24"/>
        </w:rPr>
        <w:t xml:space="preserve">1.7. </w:t>
      </w:r>
      <w:r w:rsidRPr="003F107B">
        <w:rPr>
          <w:rFonts w:ascii="Times New Roman" w:hAnsi="Times New Roman" w:cs="Times New Roman"/>
          <w:b/>
          <w:iCs/>
          <w:sz w:val="24"/>
          <w:szCs w:val="24"/>
        </w:rPr>
        <w:t>Промежуточная аттестация об</w:t>
      </w:r>
      <w:r w:rsidRPr="003F107B">
        <w:rPr>
          <w:rFonts w:ascii="Times New Roman" w:eastAsia="Times New Roman" w:hAnsi="Times New Roman" w:cs="Times New Roman"/>
          <w:b/>
          <w:sz w:val="24"/>
          <w:szCs w:val="24"/>
        </w:rPr>
        <w:t>учающихся</w:t>
      </w:r>
      <w:r w:rsidRPr="003F107B">
        <w:rPr>
          <w:rFonts w:ascii="Times New Roman" w:hAnsi="Times New Roman" w:cs="Times New Roman"/>
          <w:iCs/>
          <w:sz w:val="24"/>
          <w:szCs w:val="24"/>
        </w:rPr>
        <w:t xml:space="preserve"> – это 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>нормативно регламентированная деятельность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(или) иных должностных лиц учреждения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 xml:space="preserve">, заключающаяся в установлении соответствия индивидуальных образовательных достижений обучающихся планируемым результатам освоения образовательной программы на момент окончания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предмета в рамках программы 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 xml:space="preserve">и завершающаяся принятием решения о возможности, формах и условиях продолжения обучения аттестуемых лиц в данном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учреждении</w:t>
      </w:r>
      <w:r w:rsidRPr="003F1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t>1.8.  При проведении текущего контроля успеваемости и промежуточной аттестации обучающихся используются следующие понятия: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rPr>
          <w:b/>
          <w:bCs/>
        </w:rPr>
        <w:t>Оценка −</w:t>
      </w:r>
      <w:r w:rsidRPr="00466871">
        <w:t xml:space="preserve">  это словесная характеристика результатов  любого действия обучающегося.</w:t>
      </w:r>
    </w:p>
    <w:p w:rsidR="003F107B" w:rsidRPr="00466871" w:rsidRDefault="003F107B" w:rsidP="003F107B">
      <w:pPr>
        <w:pStyle w:val="a6"/>
        <w:spacing w:before="0" w:beforeAutospacing="0" w:after="0" w:afterAutospacing="0"/>
        <w:jc w:val="both"/>
      </w:pPr>
      <w:r w:rsidRPr="00466871">
        <w:rPr>
          <w:b/>
        </w:rPr>
        <w:t xml:space="preserve">Отметка </w:t>
      </w:r>
      <w:r w:rsidRPr="00466871">
        <w:t>– это фиксация результата оценивания в виде знака из принятой системы  (цифровой балл).</w:t>
      </w:r>
    </w:p>
    <w:p w:rsidR="00D97BB1" w:rsidRDefault="00D97BB1" w:rsidP="00D97BB1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250729" w:rsidRDefault="00D97BB1" w:rsidP="00DA2E2E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466871">
        <w:rPr>
          <w:b/>
          <w:bCs/>
        </w:rPr>
        <w:t>СИСТЕМА ОЦЕНИВАНИЯ ОБУЧАЮЩИХСЯ ПРИ ТЕКУЩЕМ КОНТРОЛЕ  УСПЕВАЕМОСТИ И ПРОМЕЖУТОЧНОЙ АТТЕСТАЦИИ ОБУЧАЮЩИХСЯ</w:t>
      </w:r>
    </w:p>
    <w:p w:rsidR="00561309" w:rsidRPr="00DA2E2E" w:rsidRDefault="00561309" w:rsidP="00561309">
      <w:pPr>
        <w:pStyle w:val="a6"/>
        <w:spacing w:before="0" w:beforeAutospacing="0" w:after="0" w:afterAutospacing="0"/>
        <w:ind w:left="360"/>
        <w:rPr>
          <w:b/>
          <w:bCs/>
        </w:rPr>
      </w:pP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2.1. При текущем контроле успеваемости и промежуточной аттестации обучающихся используется балльная система оценивания результатов освоения образовательных программ (5 – «отлично», 4 – «хорошо», 3 – «удовлетворительно», 2, 1 – «неудовлетворительно»).</w:t>
      </w:r>
    </w:p>
    <w:p w:rsidR="00D97BB1" w:rsidRPr="00466871" w:rsidRDefault="00D97BB1" w:rsidP="00D9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7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992B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t>. Основой для определения уровня знаний обучающихся являются критерии оценивания — полнота знаний, их обобщенность и системность:</w:t>
      </w:r>
    </w:p>
    <w:p w:rsidR="00D97BB1" w:rsidRPr="00466871" w:rsidRDefault="00D97BB1" w:rsidP="00D9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871">
        <w:rPr>
          <w:rFonts w:ascii="Times New Roman" w:eastAsia="Times New Roman" w:hAnsi="Times New Roman" w:cs="Times New Roman"/>
          <w:sz w:val="24"/>
          <w:szCs w:val="24"/>
        </w:rPr>
        <w:t>- полнота и правильность — это правильный, полный ответ;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>- правильный, но неполный или неточный ответ;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>- неправильный ответ;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>- нет ответа.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2.</w:t>
      </w:r>
      <w:r w:rsidR="00992BCC">
        <w:t>3</w:t>
      </w:r>
      <w:r w:rsidRPr="00466871">
        <w:t>. При балльной системе оценивания обучающихся всех уровней обучения применяются следующие общедидактические критерии: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 «5 (отлично)» ставится в случае: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знания, понимания, глубины усвоения обучающимся всего объёма программного материала;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применять полученные знания в незнакомой ситуации;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отсутствия ошибок и недочётов при воспроизведении изученного материала, при устных ответах,  устранения отдельных неточностей с помощью дополнительных вопросов педагога;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 «4 (хорошо)» ставится в случае: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знания всего изученного материала;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применять полученные знания на практике;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наличия незначительных (негрубых) ошибок при воспроизведении изученного материала;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 «3 (удовлетворительно)» ставится в случае: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умения работать на уровне воспроизведения, затруднения при ответах на видоизменённые вопросы;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наличия 1-2 грубых ошибок, нескольких негрубых при воспроизведении изученного материла;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 «2 (неудовлетворительно)» ставится в случае: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знания и усвоения учебного материала на уровне ниже минимальных требований программы;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отсутствия умения работать на уровне воспроизведения, затруднения при ответах на стандартные вопросы;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наличия нескольких грубых ошибок, большого числа негрубых при воспроизведении изученного материала;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rPr>
          <w:b/>
          <w:bCs/>
          <w:u w:val="single"/>
        </w:rPr>
        <w:t>Отметка «1 (неудовлетворительно)» ставится в случае: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-отказ обучающегося от ответа, выполнения работы, теста, отсутствие выполненного  (в том числе, домашнего) задания.</w:t>
      </w:r>
    </w:p>
    <w:p w:rsidR="00D97BB1" w:rsidRPr="00466871" w:rsidRDefault="00D97BB1" w:rsidP="00D97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87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92B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t>. При выставлении отметок необходимо учитывать классификацию ошибок и их количество:</w:t>
      </w:r>
    </w:p>
    <w:p w:rsidR="00D97BB1" w:rsidRPr="00466871" w:rsidRDefault="00D97BB1" w:rsidP="00D97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871">
        <w:rPr>
          <w:rFonts w:ascii="Times New Roman" w:eastAsia="Times New Roman" w:hAnsi="Times New Roman" w:cs="Times New Roman"/>
          <w:sz w:val="24"/>
          <w:szCs w:val="24"/>
        </w:rPr>
        <w:t xml:space="preserve"> - грубые ошибки;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 xml:space="preserve"> - однотипные ошибки;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 xml:space="preserve"> - негрубые ошибки; </w:t>
      </w:r>
      <w:r w:rsidRPr="00466871">
        <w:rPr>
          <w:rFonts w:ascii="Times New Roman" w:eastAsia="Times New Roman" w:hAnsi="Times New Roman" w:cs="Times New Roman"/>
          <w:sz w:val="24"/>
          <w:szCs w:val="24"/>
        </w:rPr>
        <w:br/>
        <w:t xml:space="preserve"> - недочеты.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2.</w:t>
      </w:r>
      <w:r w:rsidR="00992BCC">
        <w:t>5</w:t>
      </w:r>
      <w:r w:rsidRPr="00466871">
        <w:t>. При проведении тестирования обучающихся применяется следующий порядок оценивания качества выполнения тестовых заданий: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 xml:space="preserve">- отметка «5» ставится при правильном выполнении обучающимся тестового задания                    на 91-100%; 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отметка «4» ставится при правильном выполнении тестового задания на 76-90%;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lastRenderedPageBreak/>
        <w:t>- отметка «3» ставится при правильном выполнении тестового задания на 61-75%;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отметка «2» ставится при правильном выполнении тестового задания менее чем на 60%.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- отметка «1» ставится, если обучающийся отказался от выполнения теста.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  <w:r w:rsidRPr="00466871">
        <w:t>2.</w:t>
      </w:r>
      <w:r w:rsidR="00992BCC">
        <w:t>6</w:t>
      </w:r>
      <w:r w:rsidRPr="00466871">
        <w:t>. При проведении оценивания по учебным предметам, курсам, дисциплинам (модулям) используются специфические критерии оценки качества, которые закрепляются в рабочих программах педагогических работников и не противоречат общедидактическим подходам, закреплённым данным Положением.</w:t>
      </w:r>
    </w:p>
    <w:p w:rsidR="00D97BB1" w:rsidRPr="00466871" w:rsidRDefault="00D97BB1" w:rsidP="00D97BB1">
      <w:pPr>
        <w:pStyle w:val="a6"/>
        <w:spacing w:before="0" w:beforeAutospacing="0" w:after="0" w:afterAutospacing="0"/>
        <w:jc w:val="both"/>
      </w:pPr>
    </w:p>
    <w:p w:rsidR="00992BCC" w:rsidRDefault="00992BCC" w:rsidP="00DA2E2E">
      <w:pPr>
        <w:pStyle w:val="a6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466871">
        <w:rPr>
          <w:b/>
          <w:bCs/>
        </w:rPr>
        <w:t>ТЕКУЩИЙ КОНТРОЛЬ УСПЕВАЕМОСТИ ОБУЧАЮЩИХСЯ</w:t>
      </w:r>
    </w:p>
    <w:p w:rsidR="00561309" w:rsidRPr="00DA2E2E" w:rsidRDefault="00561309" w:rsidP="00561309">
      <w:pPr>
        <w:pStyle w:val="a6"/>
        <w:spacing w:before="0" w:beforeAutospacing="0" w:after="0" w:afterAutospacing="0"/>
        <w:ind w:left="720"/>
        <w:rPr>
          <w:b/>
          <w:bCs/>
        </w:rPr>
      </w:pP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3.1. 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учащимися тем, разделов, глав образовательных программ за </w:t>
      </w:r>
      <w:r w:rsidR="00561309">
        <w:rPr>
          <w:rFonts w:ascii="Times New Roman" w:hAnsi="Times New Roman" w:cs="Times New Roman"/>
          <w:sz w:val="24"/>
          <w:szCs w:val="24"/>
        </w:rPr>
        <w:t>оцениваемый период.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3.2. Формами текущего контроля усвоения содержания образовательных программ могут являться:</w:t>
      </w:r>
    </w:p>
    <w:p w:rsidR="00992BCC" w:rsidRPr="00466871" w:rsidRDefault="00992BCC" w:rsidP="0099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письменная проверка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– домашние, проверочные, лабораторные, практические, контрольные, творческие работы; письменные отчеты о наблюдениях; ответы на вопросы теста; сочинения, изложения, диктанты, рефераты, стандартизированные письменные работы, создание (формирование) электронных баз данных и т.д.;</w:t>
      </w:r>
    </w:p>
    <w:p w:rsidR="00992BCC" w:rsidRPr="00466871" w:rsidRDefault="00992BCC" w:rsidP="0099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устная проверка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– устный ответ на один или систему вопросов в форме рассказа, беседы, собеседования, выразительное чтение (в том числе, наизусть), стандартизированные устные работы и т.д.;</w:t>
      </w:r>
    </w:p>
    <w:p w:rsidR="00992BCC" w:rsidRPr="00466871" w:rsidRDefault="00992BCC" w:rsidP="00992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- </w:t>
      </w:r>
      <w:r w:rsidRPr="00466871">
        <w:rPr>
          <w:rFonts w:ascii="Times New Roman" w:hAnsi="Times New Roman" w:cs="Times New Roman"/>
          <w:b/>
          <w:sz w:val="24"/>
          <w:szCs w:val="24"/>
        </w:rPr>
        <w:t>комбинированная проверка</w:t>
      </w:r>
      <w:r w:rsidRPr="00466871">
        <w:rPr>
          <w:rFonts w:ascii="Times New Roman" w:hAnsi="Times New Roman" w:cs="Times New Roman"/>
          <w:sz w:val="24"/>
          <w:szCs w:val="24"/>
        </w:rPr>
        <w:t xml:space="preserve"> – сочетание письменных и устных форм, проверка с использованием электронных систем тестирования, изготовление макетов, действующих моделей, защита проектов, самоанализ, самооценка, наблюдение. 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 xml:space="preserve">3.3.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педагогическими работниками и отражаются в рабочих программах и календарно-тематических планах. 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3.4. При проведении текущего контроля успеваемости необходимо учесть: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контрольные мероприятия проводятся во время учебных занятий в рамках учебного расписания;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- продолжительность контрольного мероприятия не должна превышать времени одного урока;</w:t>
      </w:r>
    </w:p>
    <w:p w:rsidR="00992BCC" w:rsidRPr="00466871" w:rsidRDefault="00992BCC" w:rsidP="00992B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3.5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Текущие отметки успеваемости обучающихся ежедневно заносятся в классный</w:t>
      </w:r>
      <w:r w:rsidR="001A491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журнал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92BCC" w:rsidRPr="00466871" w:rsidRDefault="00992BCC" w:rsidP="00992BC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3.</w:t>
      </w:r>
      <w:r w:rsidR="00966ABF" w:rsidRPr="00966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4668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Не допускается выставление неудовлетворительных отметок обучающимся сразу после пропуска занятий по уважительной причине.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</w:t>
      </w:r>
      <w:r w:rsidR="00966ABF" w:rsidRPr="00966ABF">
        <w:rPr>
          <w:rFonts w:ascii="Times New Roman" w:hAnsi="Times New Roman" w:cs="Times New Roman"/>
          <w:sz w:val="24"/>
          <w:szCs w:val="24"/>
        </w:rPr>
        <w:t>7</w:t>
      </w:r>
      <w:r w:rsidRPr="00466871">
        <w:rPr>
          <w:rFonts w:ascii="Times New Roman" w:hAnsi="Times New Roman" w:cs="Times New Roman"/>
          <w:sz w:val="24"/>
          <w:szCs w:val="24"/>
        </w:rPr>
        <w:t>. Письменные контрольные работы обучающихся хранятся педагогическим работником в течение учебного года.</w:t>
      </w:r>
    </w:p>
    <w:p w:rsidR="00992BCC" w:rsidRPr="00466871" w:rsidRDefault="00992BCC" w:rsidP="00992BCC">
      <w:pPr>
        <w:pStyle w:val="a6"/>
        <w:spacing w:before="0" w:beforeAutospacing="0" w:after="0" w:afterAutospacing="0"/>
        <w:jc w:val="both"/>
      </w:pPr>
      <w:r w:rsidRPr="00466871">
        <w:t>3.</w:t>
      </w:r>
      <w:r w:rsidR="00966ABF" w:rsidRPr="00966ABF">
        <w:t>8</w:t>
      </w:r>
      <w:r w:rsidRPr="00466871">
        <w:t>. Отсутствие обучающегося на предыдущем уроке не освобождает его от текущего оценивания успеваемости. Восполнение обучающимся знаний по пропущенному материалу производится самостоятельно или по его просьбе при помощи учителя.</w:t>
      </w:r>
    </w:p>
    <w:p w:rsidR="00992BCC" w:rsidRPr="00466871" w:rsidRDefault="00992BCC" w:rsidP="00992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871">
        <w:rPr>
          <w:rFonts w:ascii="Times New Roman" w:hAnsi="Times New Roman" w:cs="Times New Roman"/>
          <w:sz w:val="24"/>
          <w:szCs w:val="24"/>
        </w:rPr>
        <w:t>3.</w:t>
      </w:r>
      <w:r w:rsidR="00966ABF">
        <w:rPr>
          <w:rFonts w:ascii="Times New Roman" w:hAnsi="Times New Roman" w:cs="Times New Roman"/>
          <w:sz w:val="24"/>
          <w:szCs w:val="24"/>
        </w:rPr>
        <w:t>9</w:t>
      </w:r>
      <w:r w:rsidRPr="00466871">
        <w:rPr>
          <w:rFonts w:ascii="Times New Roman" w:hAnsi="Times New Roman" w:cs="Times New Roman"/>
          <w:sz w:val="24"/>
          <w:szCs w:val="24"/>
        </w:rPr>
        <w:t>. Пропуск обучающимся занятий, на которых было запланировано проведение контрольных работ, не освобождает обучающегося от выполнения пропущенной контрольной работы по теме. Педагогический работник выделяет для этого время на следующем уроке или в период проведения индивидуально-групповых консультаций.</w:t>
      </w:r>
    </w:p>
    <w:p w:rsidR="00992BCC" w:rsidRPr="00466871" w:rsidRDefault="00966ABF" w:rsidP="00992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</w:t>
      </w:r>
      <w:r w:rsidR="00992BCC" w:rsidRPr="00466871">
        <w:rPr>
          <w:rFonts w:ascii="Times New Roman" w:eastAsia="Times New Roman" w:hAnsi="Times New Roman" w:cs="Times New Roman"/>
          <w:sz w:val="24"/>
          <w:szCs w:val="24"/>
        </w:rPr>
        <w:t>. Ответственность за прохождение пропущенного учебного материала возлагается на обучающегося, его родителей (законных представителей</w:t>
      </w:r>
      <w:r w:rsidRPr="00966ABF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2BCC" w:rsidRPr="00466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6ABF" w:rsidRDefault="00966ABF" w:rsidP="00992B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3.11. Ф</w:t>
      </w:r>
      <w:r w:rsidR="00992BCC" w:rsidRPr="00466871">
        <w:rPr>
          <w:rFonts w:ascii="Times New Roman" w:eastAsia="Times New Roman" w:hAnsi="Times New Roman" w:cs="Times New Roman"/>
          <w:sz w:val="24"/>
          <w:szCs w:val="24"/>
        </w:rPr>
        <w:t>ормы, порядок и сроки проведения административного контроля определяются педагогическим советом не позднее 10 сентября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92BCC" w:rsidRPr="0046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2E2E" w:rsidRDefault="00992BCC" w:rsidP="00966ABF">
      <w:pPr>
        <w:pStyle w:val="a6"/>
        <w:spacing w:before="0" w:beforeAutospacing="0" w:after="0" w:afterAutospacing="0"/>
        <w:jc w:val="both"/>
      </w:pPr>
      <w:r w:rsidRPr="00466871">
        <w:t>3.</w:t>
      </w:r>
      <w:r w:rsidR="00966ABF">
        <w:t>1</w:t>
      </w:r>
      <w:r>
        <w:t>1</w:t>
      </w:r>
      <w:r w:rsidRPr="00466871">
        <w:t>. Отметки по учебным предметам</w:t>
      </w:r>
      <w:r w:rsidR="00966ABF">
        <w:t xml:space="preserve">  </w:t>
      </w:r>
      <w:r w:rsidRPr="00466871">
        <w:t>за учебный период выставляются в классный журнал за 2 дня до окончания периода</w:t>
      </w:r>
      <w:r w:rsidR="00561309">
        <w:t>.</w:t>
      </w:r>
    </w:p>
    <w:p w:rsidR="00404AC5" w:rsidRPr="001A491F" w:rsidRDefault="00404AC5" w:rsidP="00966ABF">
      <w:pPr>
        <w:pStyle w:val="a6"/>
        <w:spacing w:before="0" w:beforeAutospacing="0" w:after="0" w:afterAutospacing="0"/>
        <w:jc w:val="both"/>
      </w:pPr>
    </w:p>
    <w:p w:rsidR="00966ABF" w:rsidRDefault="00966ABF" w:rsidP="00966ABF">
      <w:pPr>
        <w:pStyle w:val="a6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466871">
        <w:rPr>
          <w:b/>
          <w:bCs/>
        </w:rPr>
        <w:lastRenderedPageBreak/>
        <w:t>ПРОМЕЖУТОЧНАЯ АТТЕСТАЦИЯ ОБУЧАЮЩИХСЯ</w:t>
      </w:r>
    </w:p>
    <w:p w:rsidR="00966ABF" w:rsidRDefault="00966ABF" w:rsidP="00966ABF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4.1. Промежуточная аттестация проводится с целью повышения ответственности педагогов и обучающихся за результаты образовательного процесса, объективной оценки усвоения обучающимися образовательных программ каждого </w:t>
      </w:r>
      <w:r>
        <w:rPr>
          <w:rFonts w:ascii="Times New Roman" w:hAnsi="Times New Roman" w:cs="Times New Roman"/>
          <w:iCs/>
          <w:sz w:val="24"/>
          <w:szCs w:val="24"/>
        </w:rPr>
        <w:t>периода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обучения.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4.2. Промежуточная аттестация проводится как оценка результатов обучения за определенный промежуток учебного времени </w:t>
      </w:r>
      <w:r>
        <w:rPr>
          <w:rFonts w:ascii="Times New Roman" w:hAnsi="Times New Roman" w:cs="Times New Roman"/>
          <w:iCs/>
          <w:sz w:val="24"/>
          <w:szCs w:val="24"/>
        </w:rPr>
        <w:t>– период прохождения отдельной дисциплины учебного плана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Промежуточная аттестация включает проверку теоретических знаний и практических умений и навыков.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4.3. При проведении промежуточной аттестации могут использоваться методы педагогических из</w:t>
      </w:r>
      <w:r>
        <w:rPr>
          <w:rFonts w:ascii="Times New Roman" w:hAnsi="Times New Roman" w:cs="Times New Roman"/>
          <w:iCs/>
          <w:sz w:val="24"/>
          <w:szCs w:val="24"/>
        </w:rPr>
        <w:t>мерений, перечисленные в п. 3</w:t>
      </w:r>
      <w:r w:rsidRPr="00B149AE">
        <w:rPr>
          <w:rFonts w:ascii="Times New Roman" w:hAnsi="Times New Roman" w:cs="Times New Roman"/>
          <w:iCs/>
          <w:sz w:val="24"/>
          <w:szCs w:val="24"/>
        </w:rPr>
        <w:t>, как по отдельности, так и в их сочетании.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4.4. Промежуточная аттестация проводится под контролем администрации </w:t>
      </w:r>
      <w:r w:rsidR="00AE3B24"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</w:t>
      </w:r>
      <w:r w:rsidR="0075633D">
        <w:rPr>
          <w:rFonts w:ascii="Times New Roman" w:hAnsi="Times New Roman" w:cs="Times New Roman"/>
          <w:iCs/>
          <w:sz w:val="24"/>
          <w:szCs w:val="24"/>
        </w:rPr>
        <w:t>.5.</w:t>
      </w:r>
      <w:r w:rsidRPr="00B149AE">
        <w:rPr>
          <w:rFonts w:ascii="Times New Roman" w:hAnsi="Times New Roman" w:cs="Times New Roman"/>
          <w:iCs/>
          <w:sz w:val="24"/>
          <w:szCs w:val="24"/>
        </w:rPr>
        <w:t>Материалы для проведения промежуточной аттестации разрабатываются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преподавателем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 и утверждаются администрацией</w:t>
      </w:r>
      <w:r w:rsidR="00AE3B24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учреждения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4.6. Сроки проведения промежуточной формы определяются календарным графиком, составленным на основе образовательной программы и утвержденным </w:t>
      </w:r>
      <w:r>
        <w:rPr>
          <w:rFonts w:ascii="Times New Roman" w:hAnsi="Times New Roman" w:cs="Times New Roman"/>
          <w:iCs/>
          <w:sz w:val="24"/>
          <w:szCs w:val="24"/>
        </w:rPr>
        <w:t xml:space="preserve">Генеральным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директором </w:t>
      </w:r>
      <w:r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>4.7. Формы проведения промежуточной аттестации и другие ее особенности определяются приказом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Генерального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iCs/>
          <w:sz w:val="24"/>
          <w:szCs w:val="24"/>
        </w:rPr>
        <w:t>Автошколы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149AE">
        <w:rPr>
          <w:rFonts w:ascii="Times New Roman" w:hAnsi="Times New Roman" w:cs="Times New Roman"/>
          <w:iCs/>
          <w:sz w:val="24"/>
          <w:szCs w:val="24"/>
        </w:rPr>
        <w:t xml:space="preserve">4.8. Результатом успешного прохождения промежуточной аттестации обучающимся является его </w:t>
      </w:r>
      <w:r>
        <w:rPr>
          <w:rFonts w:ascii="Times New Roman" w:hAnsi="Times New Roman" w:cs="Times New Roman"/>
          <w:iCs/>
          <w:sz w:val="24"/>
          <w:szCs w:val="24"/>
        </w:rPr>
        <w:t>допуск к итоговой аттестации</w:t>
      </w:r>
      <w:r w:rsidRPr="00B149AE">
        <w:rPr>
          <w:rFonts w:ascii="Times New Roman" w:hAnsi="Times New Roman" w:cs="Times New Roman"/>
          <w:iCs/>
          <w:sz w:val="24"/>
          <w:szCs w:val="24"/>
        </w:rPr>
        <w:t>.</w:t>
      </w:r>
    </w:p>
    <w:p w:rsidR="00966ABF" w:rsidRPr="00001F12" w:rsidRDefault="00966ABF" w:rsidP="00966AB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37382" w:rsidRPr="00001F12" w:rsidRDefault="00137382" w:rsidP="001373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2E2E" w:rsidRDefault="00DA2E2E" w:rsidP="00DA2E2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A2E2E">
        <w:rPr>
          <w:rFonts w:ascii="Times New Roman" w:hAnsi="Times New Roman" w:cs="Times New Roman"/>
          <w:b/>
          <w:iCs/>
          <w:sz w:val="24"/>
          <w:szCs w:val="24"/>
        </w:rPr>
        <w:t>ИТОГОВАЯ  АТТЕСТАЦИЯ  (КВАЛИФИКАЦИОННЫЙ  ЭКЗАМЕН)</w:t>
      </w:r>
    </w:p>
    <w:p w:rsidR="00DA2E2E" w:rsidRPr="00DA2E2E" w:rsidRDefault="00E52789" w:rsidP="00DA2E2E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137382" w:rsidRPr="00001F12" w:rsidRDefault="0075633D" w:rsidP="0013738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5.1.</w:t>
      </w:r>
      <w:r w:rsidR="00137382" w:rsidRPr="00B149AE">
        <w:rPr>
          <w:rFonts w:ascii="Times New Roman" w:hAnsi="Times New Roman" w:cs="Times New Roman"/>
          <w:iCs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(квалификационный  экзамен)</w:t>
      </w:r>
      <w:r w:rsidR="00137382" w:rsidRPr="00B149AE">
        <w:rPr>
          <w:rFonts w:ascii="Times New Roman" w:hAnsi="Times New Roman" w:cs="Times New Roman"/>
          <w:iCs/>
          <w:sz w:val="24"/>
          <w:szCs w:val="24"/>
        </w:rPr>
        <w:t xml:space="preserve"> проводится с целью оценки результатов освоения обучающимся образовательной программы, соответствия этих результатов прогнозируемым результатам освоения образовательной программы.</w:t>
      </w: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19D5">
        <w:rPr>
          <w:rFonts w:ascii="Times New Roman" w:hAnsi="Times New Roman" w:cs="Times New Roman"/>
          <w:sz w:val="24"/>
          <w:szCs w:val="24"/>
        </w:rPr>
        <w:t xml:space="preserve">. Квалификационный экзамен проводится у учащихся, прошедших полный курс обучения в рамках учебной программы подготовки водителей, сдавшие текущие зачеты и экзамены по дисциплинам, изучаемым в рамках учебной программы. </w:t>
      </w: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19D5">
        <w:rPr>
          <w:rFonts w:ascii="Times New Roman" w:hAnsi="Times New Roman" w:cs="Times New Roman"/>
          <w:sz w:val="24"/>
          <w:szCs w:val="24"/>
        </w:rPr>
        <w:t>. Квалификационный экзамен (комплексный экзамен по предметам) проводится аттестационной комиссией, состав которой формируется и утверждается приказом директора МАУ ДО «Стимул»</w:t>
      </w: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419D5">
        <w:rPr>
          <w:rFonts w:ascii="Times New Roman" w:hAnsi="Times New Roman" w:cs="Times New Roman"/>
          <w:sz w:val="24"/>
          <w:szCs w:val="24"/>
        </w:rPr>
        <w:t xml:space="preserve">. Аттестационную комиссию возглавляет председатель, обеспечивающий единство требований, предъявляемых к выпускникам. Аттестационная комиссия формируется из преподавателей и мастеров производственного обучения данного образовательного учреждения или организации, а также к проведению квалификационного экзамена привлекаются представители работодателей, их объединений. </w:t>
      </w: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 xml:space="preserve">. Результаты квалификационного экзамена оформляются в виде протокола, подписанного председателем и членами аттестационной комиссии и завизированного печатью образовательного учреждения. </w:t>
      </w: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419D5">
        <w:rPr>
          <w:rFonts w:ascii="Times New Roman" w:hAnsi="Times New Roman" w:cs="Times New Roman"/>
          <w:sz w:val="24"/>
          <w:szCs w:val="24"/>
        </w:rPr>
        <w:t xml:space="preserve">. Итоговая аттестация по завершении теоретического обучения проводится путем решения экзаменационных билетов и оцениваются по пятибалльной системе. («5» – 0 ошибок, «4» - 1 ошибка, «3» - 2 ошибки, «2» - 3 и более ошибок ). </w:t>
      </w:r>
    </w:p>
    <w:p w:rsid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41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419D5">
        <w:rPr>
          <w:rFonts w:ascii="Times New Roman" w:hAnsi="Times New Roman" w:cs="Times New Roman"/>
          <w:sz w:val="24"/>
          <w:szCs w:val="24"/>
        </w:rPr>
        <w:t xml:space="preserve">. Квалификационный экзамен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 </w:t>
      </w: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Результатом успешного прохождения обучающимся итоговой аттестации является </w:t>
      </w:r>
      <w:r w:rsidRPr="00B149A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решение о выдаче обучающемуся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B149AE">
        <w:rPr>
          <w:rFonts w:ascii="Times New Roman" w:hAnsi="Times New Roman" w:cs="Times New Roman"/>
          <w:iCs/>
          <w:sz w:val="24"/>
          <w:szCs w:val="24"/>
        </w:rPr>
        <w:t xml:space="preserve">видетельства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 обучении </w:t>
      </w:r>
      <w:r w:rsidRPr="00B149AE">
        <w:rPr>
          <w:rFonts w:ascii="Times New Roman" w:hAnsi="Times New Roman" w:cs="Times New Roman"/>
          <w:iCs/>
          <w:sz w:val="24"/>
          <w:szCs w:val="24"/>
        </w:rPr>
        <w:t>формы, установленной локальным актом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учреждения, закрепленное приказом директора учреждения.</w:t>
      </w:r>
    </w:p>
    <w:p w:rsid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5.9. Повторный допуск к итоговой аттестации обучающегося может быть произведен по личному заявлению обучающегося на имя директора учреждения.</w:t>
      </w:r>
    </w:p>
    <w:p w:rsidR="002419D5" w:rsidRPr="00001F12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5.12. Допуск обучающегося к повторному прохождению итоговой аттестации оформляется соответствующим приказом директора  учреждения.</w:t>
      </w:r>
    </w:p>
    <w:p w:rsidR="002419D5" w:rsidRPr="00001F12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419D5" w:rsidRPr="002419D5" w:rsidRDefault="002419D5" w:rsidP="0024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BCE" w:rsidRDefault="00A26BCE"/>
    <w:sectPr w:rsidR="00A26BCE" w:rsidSect="00DC1882">
      <w:headerReference w:type="default" r:id="rId7"/>
      <w:pgSz w:w="11906" w:h="16838"/>
      <w:pgMar w:top="993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CDB" w:rsidRDefault="007B4CDB" w:rsidP="000E1CA7">
      <w:pPr>
        <w:spacing w:after="0" w:line="240" w:lineRule="auto"/>
      </w:pPr>
      <w:r>
        <w:separator/>
      </w:r>
    </w:p>
  </w:endnote>
  <w:endnote w:type="continuationSeparator" w:id="1">
    <w:p w:rsidR="007B4CDB" w:rsidRDefault="007B4CDB" w:rsidP="000E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CDB" w:rsidRDefault="007B4CDB" w:rsidP="000E1CA7">
      <w:pPr>
        <w:spacing w:after="0" w:line="240" w:lineRule="auto"/>
      </w:pPr>
      <w:r>
        <w:separator/>
      </w:r>
    </w:p>
  </w:footnote>
  <w:footnote w:type="continuationSeparator" w:id="1">
    <w:p w:rsidR="007B4CDB" w:rsidRDefault="007B4CDB" w:rsidP="000E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2EA" w:rsidRDefault="007B4CDB" w:rsidP="001A491F">
    <w:pPr>
      <w:pStyle w:val="a4"/>
      <w:jc w:val="center"/>
    </w:pPr>
  </w:p>
  <w:p w:rsidR="006C72EA" w:rsidRDefault="007B4C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A987FCE"/>
    <w:multiLevelType w:val="hybridMultilevel"/>
    <w:tmpl w:val="93A2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2EB6"/>
    <w:multiLevelType w:val="hybridMultilevel"/>
    <w:tmpl w:val="719A943A"/>
    <w:lvl w:ilvl="0" w:tplc="507E4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49B72992"/>
    <w:multiLevelType w:val="hybridMultilevel"/>
    <w:tmpl w:val="F648E5C6"/>
    <w:lvl w:ilvl="0" w:tplc="507E4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90C36"/>
    <w:multiLevelType w:val="hybridMultilevel"/>
    <w:tmpl w:val="0896B5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382"/>
    <w:rsid w:val="000E1CA7"/>
    <w:rsid w:val="00137382"/>
    <w:rsid w:val="00146557"/>
    <w:rsid w:val="001A491F"/>
    <w:rsid w:val="001E6609"/>
    <w:rsid w:val="002419D5"/>
    <w:rsid w:val="00250729"/>
    <w:rsid w:val="003F107B"/>
    <w:rsid w:val="00404AC5"/>
    <w:rsid w:val="00561309"/>
    <w:rsid w:val="0060407B"/>
    <w:rsid w:val="0075633D"/>
    <w:rsid w:val="007B4CDB"/>
    <w:rsid w:val="00966ABF"/>
    <w:rsid w:val="00992BCC"/>
    <w:rsid w:val="00A26BCE"/>
    <w:rsid w:val="00AE3B24"/>
    <w:rsid w:val="00B018F5"/>
    <w:rsid w:val="00BB21B4"/>
    <w:rsid w:val="00C246DE"/>
    <w:rsid w:val="00D97BB1"/>
    <w:rsid w:val="00DA2E2E"/>
    <w:rsid w:val="00E00324"/>
    <w:rsid w:val="00E52789"/>
    <w:rsid w:val="00EC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3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382"/>
  </w:style>
  <w:style w:type="paragraph" w:customStyle="1" w:styleId="ConsPlusNormal">
    <w:name w:val="ConsPlusNormal"/>
    <w:uiPriority w:val="99"/>
    <w:rsid w:val="0013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">
    <w:name w:val="Style"/>
    <w:rsid w:val="001373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3F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A4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4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2018-03-23T01:09:00Z</cp:lastPrinted>
  <dcterms:created xsi:type="dcterms:W3CDTF">2018-03-16T02:23:00Z</dcterms:created>
  <dcterms:modified xsi:type="dcterms:W3CDTF">2018-03-23T01:10:00Z</dcterms:modified>
</cp:coreProperties>
</file>